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51" w:rsidRPr="001A18E5" w:rsidRDefault="00377C51" w:rsidP="0090408D">
      <w:pPr>
        <w:pStyle w:val="2"/>
        <w:ind w:left="180"/>
        <w:contextualSpacing/>
        <w:rPr>
          <w:szCs w:val="28"/>
        </w:rPr>
      </w:pPr>
      <w:r w:rsidRPr="001A18E5">
        <w:rPr>
          <w:szCs w:val="28"/>
        </w:rPr>
        <w:t>МУНИЦИПАЛЬНОЕ ОБРАЗОВАНИЕ</w:t>
      </w:r>
    </w:p>
    <w:p w:rsidR="00377C51" w:rsidRPr="001A18E5" w:rsidRDefault="00377C51" w:rsidP="0090408D">
      <w:pPr>
        <w:contextualSpacing/>
        <w:jc w:val="center"/>
        <w:rPr>
          <w:sz w:val="28"/>
          <w:szCs w:val="28"/>
        </w:rPr>
      </w:pPr>
      <w:r w:rsidRPr="001A18E5">
        <w:rPr>
          <w:sz w:val="28"/>
          <w:szCs w:val="28"/>
        </w:rPr>
        <w:t>СЕЛЬСКОЕ ПОСЕЛЕНИЕ СЕЛИЯРОВО</w:t>
      </w:r>
    </w:p>
    <w:p w:rsidR="00377C51" w:rsidRPr="001A18E5" w:rsidRDefault="00377C51" w:rsidP="0090408D">
      <w:pPr>
        <w:pStyle w:val="a7"/>
        <w:contextualSpacing/>
        <w:rPr>
          <w:szCs w:val="28"/>
        </w:rPr>
      </w:pPr>
      <w:r w:rsidRPr="001A18E5">
        <w:rPr>
          <w:szCs w:val="28"/>
        </w:rPr>
        <w:t>Ханты-Мансийский автономный округ-ЮГРА</w:t>
      </w:r>
    </w:p>
    <w:p w:rsidR="00377C51" w:rsidRPr="001A18E5" w:rsidRDefault="00377C51" w:rsidP="00377C51">
      <w:pPr>
        <w:contextualSpacing/>
        <w:rPr>
          <w:sz w:val="28"/>
          <w:szCs w:val="28"/>
        </w:rPr>
      </w:pPr>
    </w:p>
    <w:p w:rsidR="00377C51" w:rsidRPr="00F40E8A" w:rsidRDefault="00377C51" w:rsidP="00377C51">
      <w:pPr>
        <w:contextualSpacing/>
        <w:jc w:val="center"/>
        <w:rPr>
          <w:sz w:val="28"/>
          <w:szCs w:val="28"/>
        </w:rPr>
      </w:pPr>
      <w:r w:rsidRPr="00F40E8A">
        <w:rPr>
          <w:sz w:val="28"/>
          <w:szCs w:val="28"/>
        </w:rPr>
        <w:t>АДМИНИСТРАЦИЯ СЕЛЬСКОГО ПОСЕЛЕНИЯ СЕЛИЯРОВО</w:t>
      </w:r>
    </w:p>
    <w:p w:rsidR="00377C51" w:rsidRPr="00F40E8A" w:rsidRDefault="00377C51" w:rsidP="00377C51">
      <w:pPr>
        <w:ind w:left="180"/>
        <w:contextualSpacing/>
        <w:jc w:val="center"/>
        <w:rPr>
          <w:sz w:val="28"/>
          <w:szCs w:val="28"/>
        </w:rPr>
      </w:pPr>
    </w:p>
    <w:p w:rsidR="00377C51" w:rsidRPr="00F40E8A" w:rsidRDefault="00377C51" w:rsidP="00377C51">
      <w:pPr>
        <w:pStyle w:val="1"/>
        <w:contextualSpacing/>
        <w:jc w:val="left"/>
        <w:rPr>
          <w:b w:val="0"/>
          <w:szCs w:val="28"/>
        </w:rPr>
      </w:pPr>
      <w:r w:rsidRPr="00F40E8A">
        <w:rPr>
          <w:b w:val="0"/>
          <w:szCs w:val="28"/>
        </w:rPr>
        <w:t xml:space="preserve">                                                  ПОСТАНОВЛЕНИЕ                          </w:t>
      </w:r>
    </w:p>
    <w:p w:rsidR="00377C51" w:rsidRPr="001A18E5" w:rsidRDefault="00377C51" w:rsidP="00377C51">
      <w:pPr>
        <w:ind w:left="180"/>
        <w:contextualSpacing/>
        <w:jc w:val="center"/>
        <w:rPr>
          <w:b/>
          <w:sz w:val="28"/>
          <w:szCs w:val="28"/>
        </w:rPr>
      </w:pPr>
    </w:p>
    <w:p w:rsidR="00377C51" w:rsidRPr="001A18E5" w:rsidRDefault="00377C51" w:rsidP="00377C51">
      <w:pPr>
        <w:ind w:left="180"/>
        <w:contextualSpacing/>
        <w:jc w:val="center"/>
        <w:rPr>
          <w:b/>
          <w:sz w:val="32"/>
          <w:szCs w:val="32"/>
        </w:rPr>
      </w:pPr>
    </w:p>
    <w:p w:rsidR="00980829" w:rsidRPr="001A18E5" w:rsidRDefault="00980829" w:rsidP="00980829">
      <w:pPr>
        <w:contextualSpacing/>
        <w:rPr>
          <w:sz w:val="28"/>
          <w:szCs w:val="32"/>
        </w:rPr>
      </w:pPr>
      <w:r>
        <w:rPr>
          <w:sz w:val="28"/>
          <w:szCs w:val="32"/>
        </w:rPr>
        <w:t xml:space="preserve">от                        </w:t>
      </w:r>
      <w:r w:rsidRPr="001A18E5">
        <w:rPr>
          <w:sz w:val="28"/>
          <w:szCs w:val="32"/>
        </w:rPr>
        <w:t xml:space="preserve">                                                                                              № </w:t>
      </w:r>
    </w:p>
    <w:p w:rsidR="00980829" w:rsidRPr="001A18E5" w:rsidRDefault="00980829" w:rsidP="00980829">
      <w:pPr>
        <w:contextualSpacing/>
        <w:rPr>
          <w:sz w:val="28"/>
          <w:szCs w:val="32"/>
        </w:rPr>
      </w:pPr>
      <w:proofErr w:type="spellStart"/>
      <w:r w:rsidRPr="001A18E5">
        <w:rPr>
          <w:sz w:val="28"/>
          <w:szCs w:val="32"/>
        </w:rPr>
        <w:t>с</w:t>
      </w:r>
      <w:proofErr w:type="gramStart"/>
      <w:r w:rsidRPr="001A18E5">
        <w:rPr>
          <w:sz w:val="28"/>
          <w:szCs w:val="32"/>
        </w:rPr>
        <w:t>.С</w:t>
      </w:r>
      <w:proofErr w:type="gramEnd"/>
      <w:r w:rsidRPr="001A18E5">
        <w:rPr>
          <w:sz w:val="28"/>
          <w:szCs w:val="32"/>
        </w:rPr>
        <w:t>елиярово</w:t>
      </w:r>
      <w:proofErr w:type="spellEnd"/>
      <w:r w:rsidRPr="001A18E5">
        <w:rPr>
          <w:sz w:val="28"/>
          <w:szCs w:val="32"/>
        </w:rPr>
        <w:t xml:space="preserve"> </w:t>
      </w:r>
    </w:p>
    <w:p w:rsidR="00980829" w:rsidRDefault="00980829" w:rsidP="00F40E8A">
      <w:pPr>
        <w:widowControl w:val="0"/>
        <w:autoSpaceDE w:val="0"/>
        <w:autoSpaceDN w:val="0"/>
        <w:adjustRightInd w:val="0"/>
        <w:rPr>
          <w:b/>
          <w:bCs/>
          <w:szCs w:val="24"/>
        </w:rPr>
      </w:pPr>
    </w:p>
    <w:p w:rsidR="00980829" w:rsidRDefault="00980829" w:rsidP="00980829">
      <w:pPr>
        <w:widowControl w:val="0"/>
        <w:autoSpaceDE w:val="0"/>
        <w:autoSpaceDN w:val="0"/>
        <w:adjustRightInd w:val="0"/>
        <w:rPr>
          <w:bCs/>
          <w:sz w:val="28"/>
          <w:szCs w:val="28"/>
        </w:rPr>
      </w:pPr>
      <w:r>
        <w:rPr>
          <w:bCs/>
          <w:sz w:val="28"/>
          <w:szCs w:val="28"/>
        </w:rPr>
        <w:t xml:space="preserve">Об утверждении </w:t>
      </w:r>
      <w:proofErr w:type="gramStart"/>
      <w:r>
        <w:rPr>
          <w:bCs/>
          <w:sz w:val="28"/>
          <w:szCs w:val="28"/>
        </w:rPr>
        <w:t>а</w:t>
      </w:r>
      <w:r w:rsidRPr="006018BC">
        <w:rPr>
          <w:bCs/>
          <w:sz w:val="28"/>
          <w:szCs w:val="28"/>
        </w:rPr>
        <w:t>дминистративного</w:t>
      </w:r>
      <w:proofErr w:type="gramEnd"/>
      <w:r w:rsidRPr="006018BC">
        <w:rPr>
          <w:bCs/>
          <w:sz w:val="28"/>
          <w:szCs w:val="28"/>
        </w:rPr>
        <w:t xml:space="preserve"> </w:t>
      </w:r>
    </w:p>
    <w:p w:rsidR="00980829" w:rsidRDefault="00980829" w:rsidP="00980829">
      <w:pPr>
        <w:widowControl w:val="0"/>
        <w:autoSpaceDE w:val="0"/>
        <w:autoSpaceDN w:val="0"/>
        <w:adjustRightInd w:val="0"/>
        <w:rPr>
          <w:bCs/>
          <w:sz w:val="28"/>
          <w:szCs w:val="28"/>
        </w:rPr>
      </w:pPr>
      <w:r w:rsidRPr="006018BC">
        <w:rPr>
          <w:bCs/>
          <w:sz w:val="28"/>
          <w:szCs w:val="28"/>
        </w:rPr>
        <w:t xml:space="preserve">регламента предоставления </w:t>
      </w:r>
    </w:p>
    <w:p w:rsidR="00980829" w:rsidRDefault="00980829" w:rsidP="00980829">
      <w:pPr>
        <w:widowControl w:val="0"/>
        <w:autoSpaceDE w:val="0"/>
        <w:autoSpaceDN w:val="0"/>
        <w:adjustRightInd w:val="0"/>
        <w:rPr>
          <w:bCs/>
          <w:sz w:val="28"/>
          <w:szCs w:val="28"/>
        </w:rPr>
      </w:pPr>
      <w:r w:rsidRPr="006018BC">
        <w:rPr>
          <w:bCs/>
          <w:sz w:val="28"/>
          <w:szCs w:val="28"/>
        </w:rPr>
        <w:t xml:space="preserve">муниципальной услуги </w:t>
      </w:r>
    </w:p>
    <w:p w:rsidR="00980829" w:rsidRDefault="00980829" w:rsidP="00980829">
      <w:pPr>
        <w:widowControl w:val="0"/>
        <w:autoSpaceDE w:val="0"/>
        <w:autoSpaceDN w:val="0"/>
        <w:adjustRightInd w:val="0"/>
        <w:rPr>
          <w:bCs/>
          <w:sz w:val="28"/>
          <w:szCs w:val="28"/>
        </w:rPr>
      </w:pPr>
      <w:r w:rsidRPr="006018BC">
        <w:rPr>
          <w:bCs/>
          <w:sz w:val="28"/>
          <w:szCs w:val="28"/>
        </w:rPr>
        <w:t xml:space="preserve">«Выдача разрешительных документов </w:t>
      </w:r>
    </w:p>
    <w:p w:rsidR="00980829" w:rsidRDefault="00980829" w:rsidP="00980829">
      <w:pPr>
        <w:widowControl w:val="0"/>
        <w:autoSpaceDE w:val="0"/>
        <w:autoSpaceDN w:val="0"/>
        <w:adjustRightInd w:val="0"/>
        <w:rPr>
          <w:bCs/>
          <w:sz w:val="28"/>
          <w:szCs w:val="28"/>
        </w:rPr>
      </w:pPr>
      <w:r w:rsidRPr="006018BC">
        <w:rPr>
          <w:bCs/>
          <w:sz w:val="28"/>
          <w:szCs w:val="28"/>
        </w:rPr>
        <w:t xml:space="preserve">на производство земляных работ </w:t>
      </w:r>
    </w:p>
    <w:p w:rsidR="00980829" w:rsidRPr="0032416D" w:rsidRDefault="00980829" w:rsidP="00980829">
      <w:pPr>
        <w:widowControl w:val="0"/>
        <w:autoSpaceDE w:val="0"/>
        <w:autoSpaceDN w:val="0"/>
        <w:adjustRightInd w:val="0"/>
        <w:rPr>
          <w:bCs/>
          <w:color w:val="FF0000"/>
          <w:sz w:val="28"/>
          <w:szCs w:val="28"/>
        </w:rPr>
      </w:pPr>
      <w:r w:rsidRPr="006018BC">
        <w:rPr>
          <w:bCs/>
          <w:sz w:val="28"/>
          <w:szCs w:val="28"/>
        </w:rPr>
        <w:t xml:space="preserve">на территории </w:t>
      </w:r>
      <w:proofErr w:type="gramStart"/>
      <w:r w:rsidRPr="006018BC">
        <w:rPr>
          <w:bCs/>
          <w:sz w:val="28"/>
          <w:szCs w:val="28"/>
        </w:rPr>
        <w:t>сельского</w:t>
      </w:r>
      <w:proofErr w:type="gramEnd"/>
      <w:r w:rsidRPr="006018BC">
        <w:rPr>
          <w:bCs/>
          <w:sz w:val="28"/>
          <w:szCs w:val="28"/>
        </w:rPr>
        <w:t xml:space="preserve"> </w:t>
      </w:r>
    </w:p>
    <w:p w:rsidR="00980829" w:rsidRPr="006018BC" w:rsidRDefault="00980829" w:rsidP="00980829">
      <w:pPr>
        <w:widowControl w:val="0"/>
        <w:autoSpaceDE w:val="0"/>
        <w:autoSpaceDN w:val="0"/>
        <w:adjustRightInd w:val="0"/>
        <w:rPr>
          <w:bCs/>
          <w:sz w:val="28"/>
          <w:szCs w:val="28"/>
        </w:rPr>
      </w:pPr>
      <w:r w:rsidRPr="006018BC">
        <w:rPr>
          <w:bCs/>
          <w:sz w:val="28"/>
          <w:szCs w:val="28"/>
        </w:rPr>
        <w:t xml:space="preserve">поселения </w:t>
      </w:r>
      <w:r w:rsidRPr="0032416D">
        <w:rPr>
          <w:bCs/>
          <w:sz w:val="28"/>
          <w:szCs w:val="28"/>
        </w:rPr>
        <w:t xml:space="preserve">Селиярово </w:t>
      </w:r>
    </w:p>
    <w:p w:rsidR="00980829" w:rsidRPr="006018BC" w:rsidRDefault="00980829" w:rsidP="00980829">
      <w:pPr>
        <w:widowControl w:val="0"/>
        <w:autoSpaceDE w:val="0"/>
        <w:autoSpaceDN w:val="0"/>
        <w:adjustRightInd w:val="0"/>
        <w:ind w:firstLine="540"/>
        <w:jc w:val="both"/>
        <w:rPr>
          <w:sz w:val="28"/>
          <w:szCs w:val="28"/>
        </w:rPr>
      </w:pPr>
    </w:p>
    <w:p w:rsidR="00980829" w:rsidRDefault="00980829" w:rsidP="00980829">
      <w:pPr>
        <w:widowControl w:val="0"/>
        <w:autoSpaceDE w:val="0"/>
        <w:autoSpaceDN w:val="0"/>
        <w:adjustRightInd w:val="0"/>
        <w:ind w:firstLine="709"/>
        <w:jc w:val="both"/>
        <w:rPr>
          <w:sz w:val="28"/>
          <w:szCs w:val="28"/>
        </w:rPr>
      </w:pPr>
      <w:r w:rsidRPr="006018BC">
        <w:rPr>
          <w:sz w:val="28"/>
          <w:szCs w:val="28"/>
        </w:rPr>
        <w:t xml:space="preserve">Руководствуясь Федеральным </w:t>
      </w:r>
      <w:hyperlink r:id="rId8" w:history="1">
        <w:r w:rsidRPr="0032416D">
          <w:rPr>
            <w:sz w:val="28"/>
            <w:szCs w:val="28"/>
          </w:rPr>
          <w:t>законом</w:t>
        </w:r>
      </w:hyperlink>
      <w:r w:rsidRPr="006018BC">
        <w:rPr>
          <w:sz w:val="28"/>
          <w:szCs w:val="28"/>
        </w:rPr>
        <w:t xml:space="preserve"> от 27.07.2010 </w:t>
      </w:r>
      <w:r>
        <w:rPr>
          <w:sz w:val="28"/>
          <w:szCs w:val="28"/>
        </w:rPr>
        <w:t>№</w:t>
      </w:r>
      <w:r w:rsidRPr="006018BC">
        <w:rPr>
          <w:sz w:val="28"/>
          <w:szCs w:val="28"/>
        </w:rPr>
        <w:t xml:space="preserve"> 210-ФЗ </w:t>
      </w:r>
      <w:r>
        <w:rPr>
          <w:sz w:val="28"/>
          <w:szCs w:val="28"/>
        </w:rPr>
        <w:t>«</w:t>
      </w:r>
      <w:r w:rsidRPr="006018BC">
        <w:rPr>
          <w:sz w:val="28"/>
          <w:szCs w:val="28"/>
        </w:rPr>
        <w:t xml:space="preserve">Об организации предоставления государственных и </w:t>
      </w:r>
      <w:r>
        <w:rPr>
          <w:sz w:val="28"/>
          <w:szCs w:val="28"/>
        </w:rPr>
        <w:t>муниципальных услуг»</w:t>
      </w:r>
      <w:r w:rsidRPr="006018BC">
        <w:rPr>
          <w:sz w:val="28"/>
          <w:szCs w:val="28"/>
        </w:rPr>
        <w:t xml:space="preserve">, в целях повышения качества предоставления и доступности получения муниципальной услуги </w:t>
      </w:r>
      <w:r>
        <w:rPr>
          <w:sz w:val="28"/>
          <w:szCs w:val="28"/>
        </w:rPr>
        <w:t>«</w:t>
      </w:r>
      <w:r w:rsidRPr="006018BC">
        <w:rPr>
          <w:sz w:val="28"/>
          <w:szCs w:val="28"/>
        </w:rPr>
        <w:t>Выдача разр</w:t>
      </w:r>
      <w:bookmarkStart w:id="0" w:name="_GoBack"/>
      <w:bookmarkEnd w:id="0"/>
      <w:r w:rsidRPr="006018BC">
        <w:rPr>
          <w:sz w:val="28"/>
          <w:szCs w:val="28"/>
        </w:rPr>
        <w:t xml:space="preserve">ешительных документов на производство земляных работ на территории </w:t>
      </w:r>
      <w:r>
        <w:rPr>
          <w:sz w:val="28"/>
          <w:szCs w:val="28"/>
        </w:rPr>
        <w:t>сельского поселения Селиярово»</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1. Утвердить административный </w:t>
      </w:r>
      <w:hyperlink w:anchor="Par29" w:history="1">
        <w:r w:rsidRPr="0032416D">
          <w:rPr>
            <w:sz w:val="28"/>
            <w:szCs w:val="28"/>
          </w:rPr>
          <w:t>регламент</w:t>
        </w:r>
      </w:hyperlink>
      <w:r w:rsidRPr="006018BC">
        <w:rPr>
          <w:sz w:val="28"/>
          <w:szCs w:val="28"/>
        </w:rPr>
        <w:t xml:space="preserve"> предоставления муниципальной услуги </w:t>
      </w:r>
      <w:r>
        <w:rPr>
          <w:sz w:val="28"/>
          <w:szCs w:val="28"/>
        </w:rPr>
        <w:t>«</w:t>
      </w:r>
      <w:r w:rsidRPr="006018BC">
        <w:rPr>
          <w:sz w:val="28"/>
          <w:szCs w:val="28"/>
        </w:rPr>
        <w:t xml:space="preserve">Выдача разрешительных документов на производство земляных работ на территории </w:t>
      </w:r>
      <w:r>
        <w:rPr>
          <w:sz w:val="28"/>
          <w:szCs w:val="28"/>
        </w:rPr>
        <w:t>сельского поселения Селиярово»</w:t>
      </w:r>
      <w:r w:rsidRPr="006018BC">
        <w:rPr>
          <w:sz w:val="28"/>
          <w:szCs w:val="28"/>
        </w:rPr>
        <w:t xml:space="preserve"> согласно приложению.</w:t>
      </w:r>
    </w:p>
    <w:p w:rsidR="00980829" w:rsidRDefault="00980829" w:rsidP="00980829">
      <w:pPr>
        <w:widowControl w:val="0"/>
        <w:autoSpaceDE w:val="0"/>
        <w:autoSpaceDN w:val="0"/>
        <w:adjustRightInd w:val="0"/>
        <w:ind w:firstLine="709"/>
        <w:jc w:val="both"/>
        <w:rPr>
          <w:sz w:val="28"/>
          <w:szCs w:val="28"/>
        </w:rPr>
      </w:pP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 Настоящее постановление вступает в силу после дня его официального опубликования</w:t>
      </w:r>
      <w:r>
        <w:rPr>
          <w:sz w:val="28"/>
          <w:szCs w:val="28"/>
        </w:rPr>
        <w:t xml:space="preserve"> (обнародования)</w:t>
      </w:r>
      <w:r w:rsidRPr="006018BC">
        <w:rPr>
          <w:sz w:val="28"/>
          <w:szCs w:val="28"/>
        </w:rPr>
        <w:t>.</w:t>
      </w:r>
    </w:p>
    <w:p w:rsidR="00980829" w:rsidRDefault="00980829" w:rsidP="00980829">
      <w:pPr>
        <w:widowControl w:val="0"/>
        <w:autoSpaceDE w:val="0"/>
        <w:autoSpaceDN w:val="0"/>
        <w:adjustRightInd w:val="0"/>
        <w:ind w:firstLine="709"/>
        <w:jc w:val="both"/>
        <w:rPr>
          <w:sz w:val="28"/>
          <w:szCs w:val="28"/>
        </w:rPr>
      </w:pPr>
    </w:p>
    <w:p w:rsidR="00980829" w:rsidRPr="00D8520D" w:rsidRDefault="00980829" w:rsidP="00980829">
      <w:pPr>
        <w:widowControl w:val="0"/>
        <w:autoSpaceDE w:val="0"/>
        <w:autoSpaceDN w:val="0"/>
        <w:adjustRightInd w:val="0"/>
        <w:ind w:firstLine="709"/>
        <w:jc w:val="both"/>
        <w:rPr>
          <w:b/>
          <w:sz w:val="28"/>
          <w:szCs w:val="28"/>
        </w:rPr>
      </w:pPr>
      <w:r w:rsidRPr="006018BC">
        <w:rPr>
          <w:sz w:val="28"/>
          <w:szCs w:val="28"/>
        </w:rPr>
        <w:t xml:space="preserve">3. </w:t>
      </w:r>
      <w:proofErr w:type="gramStart"/>
      <w:r w:rsidRPr="006018BC">
        <w:rPr>
          <w:sz w:val="28"/>
          <w:szCs w:val="28"/>
        </w:rPr>
        <w:t>Контроль за</w:t>
      </w:r>
      <w:proofErr w:type="gramEnd"/>
      <w:r w:rsidRPr="006018BC">
        <w:rPr>
          <w:sz w:val="28"/>
          <w:szCs w:val="28"/>
        </w:rPr>
        <w:t xml:space="preserve"> выполнением постановления </w:t>
      </w:r>
      <w:r>
        <w:rPr>
          <w:sz w:val="28"/>
          <w:szCs w:val="28"/>
        </w:rPr>
        <w:t>оставляю за собой</w:t>
      </w:r>
    </w:p>
    <w:p w:rsidR="00980829" w:rsidRDefault="00980829" w:rsidP="00980829">
      <w:pPr>
        <w:widowControl w:val="0"/>
        <w:autoSpaceDE w:val="0"/>
        <w:autoSpaceDN w:val="0"/>
        <w:adjustRightInd w:val="0"/>
        <w:ind w:firstLine="540"/>
        <w:jc w:val="both"/>
        <w:rPr>
          <w:sz w:val="28"/>
          <w:szCs w:val="28"/>
        </w:rPr>
      </w:pPr>
    </w:p>
    <w:p w:rsidR="00980829" w:rsidRPr="006018BC" w:rsidRDefault="00980829" w:rsidP="00980829">
      <w:pPr>
        <w:widowControl w:val="0"/>
        <w:autoSpaceDE w:val="0"/>
        <w:autoSpaceDN w:val="0"/>
        <w:adjustRightInd w:val="0"/>
        <w:ind w:firstLine="540"/>
        <w:jc w:val="both"/>
        <w:rPr>
          <w:sz w:val="28"/>
          <w:szCs w:val="28"/>
        </w:rPr>
      </w:pPr>
    </w:p>
    <w:p w:rsidR="00980829" w:rsidRDefault="00980829" w:rsidP="00980829">
      <w:pPr>
        <w:widowControl w:val="0"/>
        <w:autoSpaceDE w:val="0"/>
        <w:autoSpaceDN w:val="0"/>
        <w:adjustRightInd w:val="0"/>
        <w:rPr>
          <w:sz w:val="28"/>
          <w:szCs w:val="28"/>
        </w:rPr>
      </w:pPr>
      <w:r>
        <w:rPr>
          <w:sz w:val="28"/>
          <w:szCs w:val="28"/>
        </w:rPr>
        <w:t xml:space="preserve">Глава сельского поселения                                                           </w:t>
      </w:r>
      <w:proofErr w:type="spellStart"/>
      <w:r>
        <w:rPr>
          <w:sz w:val="28"/>
          <w:szCs w:val="28"/>
        </w:rPr>
        <w:t>Н.П.Шалкова</w:t>
      </w:r>
      <w:proofErr w:type="spellEnd"/>
    </w:p>
    <w:p w:rsidR="00980829" w:rsidRPr="006018BC" w:rsidRDefault="00980829" w:rsidP="00980829">
      <w:pPr>
        <w:widowControl w:val="0"/>
        <w:autoSpaceDE w:val="0"/>
        <w:autoSpaceDN w:val="0"/>
        <w:adjustRightInd w:val="0"/>
        <w:rPr>
          <w:sz w:val="28"/>
          <w:szCs w:val="28"/>
        </w:rPr>
      </w:pPr>
    </w:p>
    <w:p w:rsidR="00980829" w:rsidRPr="006018BC" w:rsidRDefault="00980829" w:rsidP="00980829">
      <w:pPr>
        <w:widowControl w:val="0"/>
        <w:autoSpaceDE w:val="0"/>
        <w:autoSpaceDN w:val="0"/>
        <w:adjustRightInd w:val="0"/>
        <w:jc w:val="right"/>
        <w:rPr>
          <w:sz w:val="28"/>
          <w:szCs w:val="28"/>
        </w:rPr>
      </w:pPr>
    </w:p>
    <w:p w:rsidR="00980829" w:rsidRPr="006018BC" w:rsidRDefault="00980829" w:rsidP="00980829">
      <w:pPr>
        <w:widowControl w:val="0"/>
        <w:autoSpaceDE w:val="0"/>
        <w:autoSpaceDN w:val="0"/>
        <w:adjustRightInd w:val="0"/>
        <w:jc w:val="right"/>
        <w:rPr>
          <w:sz w:val="28"/>
          <w:szCs w:val="28"/>
        </w:rPr>
      </w:pPr>
    </w:p>
    <w:p w:rsidR="00980829" w:rsidRPr="006018BC" w:rsidRDefault="00980829" w:rsidP="00980829">
      <w:pPr>
        <w:widowControl w:val="0"/>
        <w:autoSpaceDE w:val="0"/>
        <w:autoSpaceDN w:val="0"/>
        <w:adjustRightInd w:val="0"/>
        <w:jc w:val="right"/>
        <w:rPr>
          <w:sz w:val="28"/>
          <w:szCs w:val="28"/>
        </w:rPr>
      </w:pPr>
    </w:p>
    <w:p w:rsidR="00980829" w:rsidRPr="006018BC" w:rsidRDefault="00980829" w:rsidP="00980829">
      <w:pPr>
        <w:widowControl w:val="0"/>
        <w:autoSpaceDE w:val="0"/>
        <w:autoSpaceDN w:val="0"/>
        <w:adjustRightInd w:val="0"/>
        <w:jc w:val="right"/>
        <w:outlineLvl w:val="0"/>
        <w:rPr>
          <w:sz w:val="28"/>
          <w:szCs w:val="28"/>
        </w:rPr>
      </w:pPr>
      <w:bookmarkStart w:id="1" w:name="Par24"/>
      <w:bookmarkEnd w:id="1"/>
      <w:r w:rsidRPr="006018BC">
        <w:rPr>
          <w:sz w:val="28"/>
          <w:szCs w:val="28"/>
        </w:rPr>
        <w:t>Приложение</w:t>
      </w:r>
    </w:p>
    <w:p w:rsidR="00980829" w:rsidRPr="006018BC" w:rsidRDefault="00980829" w:rsidP="00980829">
      <w:pPr>
        <w:widowControl w:val="0"/>
        <w:autoSpaceDE w:val="0"/>
        <w:autoSpaceDN w:val="0"/>
        <w:adjustRightInd w:val="0"/>
        <w:jc w:val="right"/>
        <w:rPr>
          <w:sz w:val="28"/>
          <w:szCs w:val="28"/>
        </w:rPr>
      </w:pPr>
      <w:r w:rsidRPr="006018BC">
        <w:rPr>
          <w:sz w:val="28"/>
          <w:szCs w:val="28"/>
        </w:rPr>
        <w:lastRenderedPageBreak/>
        <w:t xml:space="preserve">к постановлению </w:t>
      </w:r>
      <w:r>
        <w:rPr>
          <w:sz w:val="28"/>
          <w:szCs w:val="28"/>
        </w:rPr>
        <w:t>а</w:t>
      </w:r>
      <w:r w:rsidRPr="006018BC">
        <w:rPr>
          <w:sz w:val="28"/>
          <w:szCs w:val="28"/>
        </w:rPr>
        <w:t>дминистрации</w:t>
      </w:r>
    </w:p>
    <w:p w:rsidR="00980829" w:rsidRPr="006018BC" w:rsidRDefault="00980829" w:rsidP="00980829">
      <w:pPr>
        <w:widowControl w:val="0"/>
        <w:autoSpaceDE w:val="0"/>
        <w:autoSpaceDN w:val="0"/>
        <w:adjustRightInd w:val="0"/>
        <w:jc w:val="right"/>
        <w:rPr>
          <w:sz w:val="28"/>
          <w:szCs w:val="28"/>
        </w:rPr>
      </w:pPr>
      <w:r>
        <w:rPr>
          <w:sz w:val="28"/>
          <w:szCs w:val="28"/>
        </w:rPr>
        <w:t>сельского поселения (название)</w:t>
      </w:r>
    </w:p>
    <w:p w:rsidR="00980829" w:rsidRPr="006018BC" w:rsidRDefault="00980829" w:rsidP="00980829">
      <w:pPr>
        <w:widowControl w:val="0"/>
        <w:autoSpaceDE w:val="0"/>
        <w:autoSpaceDN w:val="0"/>
        <w:adjustRightInd w:val="0"/>
        <w:jc w:val="right"/>
        <w:rPr>
          <w:sz w:val="28"/>
          <w:szCs w:val="28"/>
        </w:rPr>
      </w:pPr>
      <w:r w:rsidRPr="006018BC">
        <w:rPr>
          <w:sz w:val="28"/>
          <w:szCs w:val="28"/>
        </w:rPr>
        <w:t xml:space="preserve">от </w:t>
      </w:r>
      <w:r>
        <w:rPr>
          <w:sz w:val="28"/>
          <w:szCs w:val="28"/>
        </w:rPr>
        <w:t>__________</w:t>
      </w:r>
      <w:r w:rsidRPr="006018BC">
        <w:rPr>
          <w:sz w:val="28"/>
          <w:szCs w:val="28"/>
        </w:rPr>
        <w:t xml:space="preserve"> </w:t>
      </w:r>
      <w:r>
        <w:rPr>
          <w:sz w:val="28"/>
          <w:szCs w:val="28"/>
        </w:rPr>
        <w:t>№ ___</w:t>
      </w:r>
    </w:p>
    <w:p w:rsidR="00980829" w:rsidRPr="006018BC" w:rsidRDefault="00980829" w:rsidP="00980829">
      <w:pPr>
        <w:widowControl w:val="0"/>
        <w:autoSpaceDE w:val="0"/>
        <w:autoSpaceDN w:val="0"/>
        <w:adjustRightInd w:val="0"/>
        <w:ind w:firstLine="540"/>
        <w:jc w:val="both"/>
        <w:rPr>
          <w:sz w:val="28"/>
          <w:szCs w:val="28"/>
        </w:rPr>
      </w:pPr>
    </w:p>
    <w:p w:rsidR="00980829" w:rsidRPr="006018BC" w:rsidRDefault="00980829" w:rsidP="00980829">
      <w:pPr>
        <w:widowControl w:val="0"/>
        <w:autoSpaceDE w:val="0"/>
        <w:autoSpaceDN w:val="0"/>
        <w:adjustRightInd w:val="0"/>
        <w:jc w:val="center"/>
        <w:rPr>
          <w:b/>
          <w:bCs/>
          <w:sz w:val="28"/>
          <w:szCs w:val="28"/>
        </w:rPr>
      </w:pPr>
      <w:bookmarkStart w:id="2" w:name="Par29"/>
      <w:bookmarkEnd w:id="2"/>
      <w:r w:rsidRPr="006018BC">
        <w:rPr>
          <w:b/>
          <w:bCs/>
          <w:sz w:val="28"/>
          <w:szCs w:val="28"/>
        </w:rPr>
        <w:t>АДМИНИСТРАТИВНЫЙ РЕГЛАМЕНТ</w:t>
      </w:r>
    </w:p>
    <w:p w:rsidR="00980829" w:rsidRPr="006018BC" w:rsidRDefault="00980829" w:rsidP="00980829">
      <w:pPr>
        <w:widowControl w:val="0"/>
        <w:autoSpaceDE w:val="0"/>
        <w:autoSpaceDN w:val="0"/>
        <w:adjustRightInd w:val="0"/>
        <w:jc w:val="center"/>
        <w:rPr>
          <w:b/>
          <w:bCs/>
          <w:sz w:val="28"/>
          <w:szCs w:val="28"/>
        </w:rPr>
      </w:pPr>
      <w:r w:rsidRPr="006018BC">
        <w:rPr>
          <w:b/>
          <w:bCs/>
          <w:sz w:val="28"/>
          <w:szCs w:val="28"/>
        </w:rPr>
        <w:t>ПРЕДОСТАВЛЕНИЯ МУНИЦИПАЛЬНОЙ УСЛУГИ</w:t>
      </w:r>
    </w:p>
    <w:p w:rsidR="00980829" w:rsidRPr="006018BC" w:rsidRDefault="00980829" w:rsidP="00980829">
      <w:pPr>
        <w:widowControl w:val="0"/>
        <w:autoSpaceDE w:val="0"/>
        <w:autoSpaceDN w:val="0"/>
        <w:adjustRightInd w:val="0"/>
        <w:jc w:val="center"/>
        <w:rPr>
          <w:b/>
          <w:bCs/>
          <w:sz w:val="28"/>
          <w:szCs w:val="28"/>
        </w:rPr>
      </w:pPr>
      <w:r>
        <w:rPr>
          <w:b/>
          <w:bCs/>
          <w:sz w:val="28"/>
          <w:szCs w:val="28"/>
        </w:rPr>
        <w:t>«</w:t>
      </w:r>
      <w:r w:rsidRPr="006018BC">
        <w:rPr>
          <w:b/>
          <w:bCs/>
          <w:sz w:val="28"/>
          <w:szCs w:val="28"/>
        </w:rPr>
        <w:t>ВЫДАЧА РАЗРЕШИТЕЛЬНЫХ ДОКУМЕНТОВ НА ПРОИЗВОДСТВО</w:t>
      </w:r>
      <w:r>
        <w:rPr>
          <w:b/>
          <w:bCs/>
          <w:sz w:val="28"/>
          <w:szCs w:val="28"/>
        </w:rPr>
        <w:t xml:space="preserve"> </w:t>
      </w:r>
      <w:r w:rsidRPr="006018BC">
        <w:rPr>
          <w:b/>
          <w:bCs/>
          <w:sz w:val="28"/>
          <w:szCs w:val="28"/>
        </w:rPr>
        <w:t xml:space="preserve">ЗЕМЛЯНЫХ РАБОТ НА ТЕРРИТОРИИ </w:t>
      </w:r>
      <w:r>
        <w:rPr>
          <w:b/>
          <w:bCs/>
          <w:sz w:val="28"/>
          <w:szCs w:val="28"/>
        </w:rPr>
        <w:t>СЕЛЬСКОГО ПОСЕЛЕНИЯ (НАЗВАНИЕ)»</w:t>
      </w:r>
    </w:p>
    <w:p w:rsidR="00980829" w:rsidRPr="006018BC" w:rsidRDefault="00980829" w:rsidP="00980829">
      <w:pPr>
        <w:widowControl w:val="0"/>
        <w:autoSpaceDE w:val="0"/>
        <w:autoSpaceDN w:val="0"/>
        <w:adjustRightInd w:val="0"/>
        <w:jc w:val="center"/>
        <w:rPr>
          <w:b/>
          <w:bCs/>
          <w:sz w:val="28"/>
          <w:szCs w:val="28"/>
        </w:rPr>
      </w:pPr>
      <w:r w:rsidRPr="006018BC">
        <w:rPr>
          <w:b/>
          <w:bCs/>
          <w:sz w:val="28"/>
          <w:szCs w:val="28"/>
        </w:rPr>
        <w:t>(ДАЛЕЕ - РЕГЛАМЕНТ)</w:t>
      </w:r>
    </w:p>
    <w:p w:rsidR="00980829" w:rsidRPr="006018BC" w:rsidRDefault="00980829" w:rsidP="00980829">
      <w:pPr>
        <w:widowControl w:val="0"/>
        <w:autoSpaceDE w:val="0"/>
        <w:autoSpaceDN w:val="0"/>
        <w:adjustRightInd w:val="0"/>
        <w:ind w:firstLine="540"/>
        <w:jc w:val="both"/>
        <w:rPr>
          <w:sz w:val="28"/>
          <w:szCs w:val="28"/>
        </w:rPr>
      </w:pPr>
    </w:p>
    <w:p w:rsidR="00980829" w:rsidRPr="006018BC" w:rsidRDefault="00980829" w:rsidP="00980829">
      <w:pPr>
        <w:widowControl w:val="0"/>
        <w:autoSpaceDE w:val="0"/>
        <w:autoSpaceDN w:val="0"/>
        <w:adjustRightInd w:val="0"/>
        <w:jc w:val="center"/>
        <w:outlineLvl w:val="1"/>
        <w:rPr>
          <w:sz w:val="28"/>
          <w:szCs w:val="28"/>
        </w:rPr>
      </w:pPr>
      <w:bookmarkStart w:id="3" w:name="Par35"/>
      <w:bookmarkEnd w:id="3"/>
      <w:r w:rsidRPr="006018BC">
        <w:rPr>
          <w:sz w:val="28"/>
          <w:szCs w:val="28"/>
        </w:rPr>
        <w:t>1. Общие положения</w:t>
      </w:r>
    </w:p>
    <w:p w:rsidR="00980829" w:rsidRPr="006018BC" w:rsidRDefault="00980829" w:rsidP="00980829">
      <w:pPr>
        <w:widowControl w:val="0"/>
        <w:autoSpaceDE w:val="0"/>
        <w:autoSpaceDN w:val="0"/>
        <w:adjustRightInd w:val="0"/>
        <w:ind w:firstLine="540"/>
        <w:jc w:val="both"/>
        <w:rPr>
          <w:sz w:val="28"/>
          <w:szCs w:val="28"/>
        </w:rPr>
      </w:pP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1.1. </w:t>
      </w:r>
      <w:proofErr w:type="gramStart"/>
      <w:r w:rsidRPr="006018BC">
        <w:rPr>
          <w:sz w:val="28"/>
          <w:szCs w:val="28"/>
        </w:rPr>
        <w:t xml:space="preserve">Административный регламент предоставления муниципальной услуги "Выдача разрешительных документов на производство земляных работ на территории </w:t>
      </w:r>
      <w:r>
        <w:rPr>
          <w:sz w:val="28"/>
          <w:szCs w:val="28"/>
        </w:rPr>
        <w:t>сельского поселения Селиярово</w:t>
      </w:r>
      <w:r w:rsidRPr="006018BC">
        <w:rPr>
          <w:sz w:val="28"/>
          <w:szCs w:val="28"/>
        </w:rPr>
        <w:t xml:space="preserve">" (далее - муниципальная услуга) определяет сроки и последовательность административных процедур и административных действий при предоставлении муниципальной услуги, а также порядок взаимодействия </w:t>
      </w:r>
      <w:r>
        <w:rPr>
          <w:sz w:val="28"/>
          <w:szCs w:val="28"/>
        </w:rPr>
        <w:t>администрации сельского поселения</w:t>
      </w:r>
      <w:r w:rsidRPr="006018BC">
        <w:rPr>
          <w:sz w:val="28"/>
          <w:szCs w:val="28"/>
        </w:rPr>
        <w:t xml:space="preserve"> </w:t>
      </w:r>
      <w:r>
        <w:rPr>
          <w:sz w:val="28"/>
          <w:szCs w:val="28"/>
        </w:rPr>
        <w:t xml:space="preserve">Селиярово (далее – администрации поселения) </w:t>
      </w:r>
      <w:r w:rsidRPr="006018BC">
        <w:rPr>
          <w:sz w:val="28"/>
          <w:szCs w:val="28"/>
        </w:rPr>
        <w:t>с заявителями, иными органами местного самоуправления, органами государственной власти и организациями при предоставлении муниципальной услуги.</w:t>
      </w:r>
      <w:proofErr w:type="gramEnd"/>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1.2. Заявителями на предоставление муниципальной услуги являются физические и юридические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 или их представители на основании договора, доверенности.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1.3. Порядок информирования о предоставлении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1.3.1. Место нахождения </w:t>
      </w:r>
      <w:r>
        <w:rPr>
          <w:sz w:val="28"/>
          <w:szCs w:val="28"/>
        </w:rPr>
        <w:t>администрации поселения</w:t>
      </w:r>
      <w:r w:rsidRPr="006018BC">
        <w:rPr>
          <w:sz w:val="28"/>
          <w:szCs w:val="28"/>
        </w:rPr>
        <w:t xml:space="preserve">: </w:t>
      </w:r>
      <w:r>
        <w:rPr>
          <w:sz w:val="28"/>
          <w:szCs w:val="28"/>
        </w:rPr>
        <w:t xml:space="preserve">Ханты-Мансийский район. </w:t>
      </w:r>
      <w:proofErr w:type="spellStart"/>
      <w:r>
        <w:rPr>
          <w:sz w:val="28"/>
          <w:szCs w:val="28"/>
        </w:rPr>
        <w:t>с</w:t>
      </w:r>
      <w:proofErr w:type="gramStart"/>
      <w:r>
        <w:rPr>
          <w:sz w:val="28"/>
          <w:szCs w:val="28"/>
        </w:rPr>
        <w:t>.С</w:t>
      </w:r>
      <w:proofErr w:type="gramEnd"/>
      <w:r>
        <w:rPr>
          <w:sz w:val="28"/>
          <w:szCs w:val="28"/>
        </w:rPr>
        <w:t>елиярово</w:t>
      </w:r>
      <w:proofErr w:type="spellEnd"/>
      <w:r>
        <w:rPr>
          <w:sz w:val="28"/>
          <w:szCs w:val="28"/>
        </w:rPr>
        <w:t xml:space="preserve"> </w:t>
      </w:r>
      <w:proofErr w:type="spellStart"/>
      <w:r>
        <w:rPr>
          <w:sz w:val="28"/>
          <w:szCs w:val="28"/>
        </w:rPr>
        <w:t>ул.Братьев</w:t>
      </w:r>
      <w:proofErr w:type="spellEnd"/>
      <w:r>
        <w:rPr>
          <w:sz w:val="28"/>
          <w:szCs w:val="28"/>
        </w:rPr>
        <w:t xml:space="preserve"> Фирсовых 24А</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график работы </w:t>
      </w:r>
      <w:r>
        <w:rPr>
          <w:sz w:val="28"/>
          <w:szCs w:val="28"/>
        </w:rPr>
        <w:t>администрации поселения</w:t>
      </w:r>
      <w:r w:rsidRPr="006018BC">
        <w:rPr>
          <w:sz w:val="28"/>
          <w:szCs w:val="28"/>
        </w:rPr>
        <w:t>:</w:t>
      </w:r>
    </w:p>
    <w:p w:rsidR="00980829" w:rsidRDefault="00980829" w:rsidP="00980829">
      <w:pPr>
        <w:pStyle w:val="ConsPlusCell"/>
        <w:ind w:firstLine="709"/>
        <w:rPr>
          <w:sz w:val="28"/>
          <w:szCs w:val="28"/>
        </w:rPr>
      </w:pPr>
      <w:r w:rsidRPr="006018BC">
        <w:rPr>
          <w:sz w:val="28"/>
          <w:szCs w:val="28"/>
        </w:rPr>
        <w:t xml:space="preserve">    понедельник</w:t>
      </w:r>
      <w:r>
        <w:rPr>
          <w:sz w:val="28"/>
          <w:szCs w:val="28"/>
        </w:rPr>
        <w:t>-четверг                 с 08.30 часов до 17</w:t>
      </w:r>
      <w:r w:rsidRPr="006018BC">
        <w:rPr>
          <w:sz w:val="28"/>
          <w:szCs w:val="28"/>
        </w:rPr>
        <w:t>.00 часов;</w:t>
      </w:r>
    </w:p>
    <w:p w:rsidR="00980829" w:rsidRPr="006018BC" w:rsidRDefault="00980829" w:rsidP="00980829">
      <w:pPr>
        <w:pStyle w:val="ConsPlusCell"/>
        <w:ind w:firstLine="709"/>
        <w:rPr>
          <w:sz w:val="28"/>
          <w:szCs w:val="28"/>
        </w:rPr>
      </w:pPr>
      <w:r>
        <w:rPr>
          <w:sz w:val="28"/>
          <w:szCs w:val="28"/>
        </w:rPr>
        <w:t xml:space="preserve">    </w:t>
      </w:r>
      <w:r w:rsidRPr="006018BC">
        <w:rPr>
          <w:sz w:val="28"/>
          <w:szCs w:val="28"/>
        </w:rPr>
        <w:t xml:space="preserve">пятница                   </w:t>
      </w:r>
      <w:r>
        <w:rPr>
          <w:sz w:val="28"/>
          <w:szCs w:val="28"/>
        </w:rPr>
        <w:t xml:space="preserve">                    с 08.30 часов до 14.30</w:t>
      </w:r>
      <w:r w:rsidRPr="006018BC">
        <w:rPr>
          <w:sz w:val="28"/>
          <w:szCs w:val="28"/>
        </w:rPr>
        <w:t xml:space="preserve"> часов;</w:t>
      </w:r>
    </w:p>
    <w:p w:rsidR="00980829" w:rsidRPr="006018BC" w:rsidRDefault="00980829" w:rsidP="00980829">
      <w:pPr>
        <w:pStyle w:val="ConsPlusCell"/>
        <w:ind w:firstLine="709"/>
        <w:rPr>
          <w:sz w:val="28"/>
          <w:szCs w:val="28"/>
        </w:rPr>
      </w:pPr>
      <w:r w:rsidRPr="006018BC">
        <w:rPr>
          <w:sz w:val="28"/>
          <w:szCs w:val="28"/>
        </w:rPr>
        <w:t xml:space="preserve">    перерыв на обед                         с 13.00 часов до 14.00 часов;</w:t>
      </w:r>
    </w:p>
    <w:p w:rsidR="00980829" w:rsidRPr="006018BC" w:rsidRDefault="00980829" w:rsidP="00980829">
      <w:pPr>
        <w:pStyle w:val="ConsPlusCell"/>
        <w:ind w:firstLine="709"/>
        <w:rPr>
          <w:sz w:val="28"/>
          <w:szCs w:val="28"/>
        </w:rPr>
      </w:pPr>
      <w:r w:rsidRPr="006018BC">
        <w:rPr>
          <w:sz w:val="28"/>
          <w:szCs w:val="28"/>
        </w:rPr>
        <w:t xml:space="preserve">    выходной день                           суббота, воскресенье.</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Информация о месте нахождения и графике работы </w:t>
      </w:r>
      <w:r>
        <w:rPr>
          <w:sz w:val="28"/>
          <w:szCs w:val="28"/>
        </w:rPr>
        <w:t>администрации поселения</w:t>
      </w:r>
      <w:r w:rsidRPr="006018BC">
        <w:rPr>
          <w:sz w:val="28"/>
          <w:szCs w:val="28"/>
        </w:rPr>
        <w:t xml:space="preserve"> может быть получена:</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непосредственно в </w:t>
      </w:r>
      <w:r>
        <w:rPr>
          <w:sz w:val="28"/>
          <w:szCs w:val="28"/>
        </w:rPr>
        <w:t>администрации поселения</w:t>
      </w:r>
      <w:r w:rsidRPr="006018BC">
        <w:rPr>
          <w:sz w:val="28"/>
          <w:szCs w:val="28"/>
        </w:rPr>
        <w:t>, расположенно</w:t>
      </w:r>
      <w:r>
        <w:rPr>
          <w:sz w:val="28"/>
          <w:szCs w:val="28"/>
        </w:rPr>
        <w:t>й</w:t>
      </w:r>
      <w:r w:rsidRPr="006018BC">
        <w:rPr>
          <w:sz w:val="28"/>
          <w:szCs w:val="28"/>
        </w:rPr>
        <w:t xml:space="preserve"> по адресу: </w:t>
      </w:r>
      <w:r>
        <w:rPr>
          <w:sz w:val="28"/>
          <w:szCs w:val="28"/>
        </w:rPr>
        <w:t xml:space="preserve">Ханты-Мансийский район, </w:t>
      </w:r>
      <w:proofErr w:type="spellStart"/>
      <w:r>
        <w:rPr>
          <w:sz w:val="28"/>
          <w:szCs w:val="28"/>
        </w:rPr>
        <w:t>с</w:t>
      </w:r>
      <w:proofErr w:type="gramStart"/>
      <w:r>
        <w:rPr>
          <w:sz w:val="28"/>
          <w:szCs w:val="28"/>
        </w:rPr>
        <w:t>.С</w:t>
      </w:r>
      <w:proofErr w:type="gramEnd"/>
      <w:r>
        <w:rPr>
          <w:sz w:val="28"/>
          <w:szCs w:val="28"/>
        </w:rPr>
        <w:t>елиярово</w:t>
      </w:r>
      <w:proofErr w:type="spellEnd"/>
      <w:r>
        <w:rPr>
          <w:sz w:val="28"/>
          <w:szCs w:val="28"/>
        </w:rPr>
        <w:t xml:space="preserve"> ул. Братьев Фирсовых 24А</w:t>
      </w:r>
    </w:p>
    <w:p w:rsidR="00980829" w:rsidRPr="0032416D" w:rsidRDefault="00980829" w:rsidP="00980829">
      <w:pPr>
        <w:tabs>
          <w:tab w:val="left" w:pos="-1080"/>
        </w:tabs>
        <w:jc w:val="both"/>
        <w:rPr>
          <w:rFonts w:eastAsia="Calibri"/>
          <w:sz w:val="28"/>
          <w:szCs w:val="28"/>
          <w:lang w:eastAsia="ru-RU"/>
        </w:rPr>
      </w:pPr>
      <w:r w:rsidRPr="00377C51">
        <w:rPr>
          <w:sz w:val="28"/>
          <w:szCs w:val="28"/>
          <w:lang w:eastAsia="ru-RU"/>
        </w:rPr>
        <w:t xml:space="preserve">Адрес </w:t>
      </w:r>
      <w:r w:rsidRPr="00377C51">
        <w:rPr>
          <w:rFonts w:eastAsia="Calibri"/>
          <w:sz w:val="28"/>
          <w:szCs w:val="28"/>
          <w:lang w:eastAsia="ru-RU"/>
        </w:rPr>
        <w:t xml:space="preserve"> официального  веб-сайта органов местного самоуправления </w:t>
      </w:r>
      <w:r w:rsidRPr="00377C51">
        <w:rPr>
          <w:sz w:val="28"/>
          <w:szCs w:val="28"/>
          <w:lang w:eastAsia="ru-RU"/>
        </w:rPr>
        <w:t>сельского поселения Селиярово</w:t>
      </w:r>
      <w:r w:rsidRPr="00377C51">
        <w:rPr>
          <w:rFonts w:eastAsia="Calibri"/>
          <w:sz w:val="28"/>
          <w:szCs w:val="28"/>
          <w:lang w:eastAsia="ru-RU"/>
        </w:rPr>
        <w:t xml:space="preserve">: </w:t>
      </w:r>
      <w:hyperlink r:id="rId9" w:history="1">
        <w:r w:rsidRPr="00377C51">
          <w:rPr>
            <w:rFonts w:eastAsia="Calibri"/>
            <w:sz w:val="28"/>
            <w:szCs w:val="28"/>
            <w:u w:val="single"/>
            <w:lang w:eastAsia="ru-RU"/>
          </w:rPr>
          <w:t>http://www.hmrn.ru</w:t>
        </w:r>
      </w:hyperlink>
      <w:r w:rsidRPr="00377C51">
        <w:rPr>
          <w:rFonts w:eastAsia="Calibri"/>
          <w:sz w:val="28"/>
          <w:szCs w:val="28"/>
          <w:lang w:eastAsia="ru-RU"/>
        </w:rPr>
        <w:t>.</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по телефонам </w:t>
      </w:r>
      <w:r>
        <w:rPr>
          <w:sz w:val="28"/>
          <w:szCs w:val="28"/>
        </w:rPr>
        <w:t>администрации поселения: 8(3467) 377-441</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lastRenderedPageBreak/>
        <w:t>Информация о месте нахождения, справочных телефонах и графике работы участвующих в предоставлении муниципальной услуги организаций может быть получена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1.3.2. Порядок получения информации заявителями по вопросам предоставления муниципальной услуги, сведений о ходе предоставления услуги, в том числе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1) в случае устного обращения заявителя (лично или по телефону) за информацией по вопросам предоставления муниципальной услуги должностное лицо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В случае</w:t>
      </w:r>
      <w:proofErr w:type="gramStart"/>
      <w:r w:rsidRPr="006018BC">
        <w:rPr>
          <w:sz w:val="28"/>
          <w:szCs w:val="28"/>
        </w:rPr>
        <w:t>,</w:t>
      </w:r>
      <w:proofErr w:type="gramEnd"/>
      <w:r w:rsidRPr="006018BC">
        <w:rPr>
          <w:sz w:val="28"/>
          <w:szCs w:val="28"/>
        </w:rPr>
        <w:t xml:space="preserve"> если для подготовки ответа требуется продолжительное время, должностное лицо, осуществляющее устное информирование, предлагает заинтересованным лицам направить в </w:t>
      </w:r>
      <w:r>
        <w:rPr>
          <w:sz w:val="28"/>
          <w:szCs w:val="28"/>
        </w:rPr>
        <w:t>администрация поселения</w:t>
      </w:r>
      <w:r w:rsidRPr="006018BC">
        <w:rPr>
          <w:sz w:val="28"/>
          <w:szCs w:val="28"/>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 в случае письменного обращения информирование осуществляется в течение 5 рабочих дней со дня регистрации письменного обращения.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Письменный ответ на обращение должен содержать фамилию, имя, отчество и номер телефона исполнителя и направляется по почтовому адресу, указанному в обращении.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В случае</w:t>
      </w:r>
      <w:proofErr w:type="gramStart"/>
      <w:r w:rsidRPr="006018BC">
        <w:rPr>
          <w:sz w:val="28"/>
          <w:szCs w:val="28"/>
        </w:rPr>
        <w:t>,</w:t>
      </w:r>
      <w:proofErr w:type="gramEnd"/>
      <w:r w:rsidRPr="006018BC">
        <w:rPr>
          <w:sz w:val="28"/>
          <w:szCs w:val="28"/>
        </w:rPr>
        <w:t xml:space="preserve"> если в обращении о представлении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1.3.3.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proofErr w:type="gramStart"/>
      <w:r w:rsidRPr="006018BC">
        <w:rPr>
          <w:sz w:val="28"/>
          <w:szCs w:val="28"/>
        </w:rPr>
        <w:t xml:space="preserve">1) информация о месте нахождения, номерах телефонов структурных подразделений </w:t>
      </w:r>
      <w:r>
        <w:rPr>
          <w:sz w:val="28"/>
          <w:szCs w:val="28"/>
        </w:rPr>
        <w:t>администрации поселения</w:t>
      </w:r>
      <w:r w:rsidRPr="006018BC">
        <w:rPr>
          <w:sz w:val="28"/>
          <w:szCs w:val="28"/>
        </w:rPr>
        <w:t xml:space="preserve">, организаций, участвующих в предоставлении муниципальной услуги, и услуг, которые являются необходимыми и обязательными для предоставления муниципальной услуги, размещается в сети Интернет на официальном информационном портале органов местного самоуправления </w:t>
      </w:r>
      <w:r>
        <w:rPr>
          <w:sz w:val="28"/>
          <w:szCs w:val="28"/>
        </w:rPr>
        <w:t>сельского поселения Селиярово</w:t>
      </w:r>
      <w:r w:rsidRPr="006018BC">
        <w:rPr>
          <w:sz w:val="28"/>
          <w:szCs w:val="28"/>
        </w:rPr>
        <w:t xml:space="preserve">, с использованием Портала государственных и муниципальных </w:t>
      </w:r>
      <w:r w:rsidRPr="006018BC">
        <w:rPr>
          <w:sz w:val="28"/>
          <w:szCs w:val="28"/>
        </w:rPr>
        <w:lastRenderedPageBreak/>
        <w:t>услуг Ханты-Мансийского автономного округа - Югры, Единого портала государственных и муниципальных услуг;</w:t>
      </w:r>
      <w:proofErr w:type="gramEnd"/>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 на информационных стендах, находящихся в здании </w:t>
      </w:r>
      <w:r>
        <w:rPr>
          <w:sz w:val="28"/>
          <w:szCs w:val="28"/>
        </w:rPr>
        <w:t>администрации поселения</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p>
    <w:p w:rsidR="00980829" w:rsidRPr="006018BC" w:rsidRDefault="00980829" w:rsidP="00980829">
      <w:pPr>
        <w:widowControl w:val="0"/>
        <w:autoSpaceDE w:val="0"/>
        <w:autoSpaceDN w:val="0"/>
        <w:adjustRightInd w:val="0"/>
        <w:ind w:firstLine="709"/>
        <w:jc w:val="center"/>
        <w:outlineLvl w:val="1"/>
        <w:rPr>
          <w:sz w:val="28"/>
          <w:szCs w:val="28"/>
        </w:rPr>
      </w:pPr>
      <w:bookmarkStart w:id="4" w:name="Par61"/>
      <w:bookmarkEnd w:id="4"/>
      <w:r w:rsidRPr="006018BC">
        <w:rPr>
          <w:sz w:val="28"/>
          <w:szCs w:val="28"/>
        </w:rPr>
        <w:t>2. Стандарт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2.1. Наименование муниципальной услуги: "Выдача разрешительных документов на производство земляных работ на территории </w:t>
      </w:r>
      <w:r>
        <w:rPr>
          <w:sz w:val="28"/>
          <w:szCs w:val="28"/>
        </w:rPr>
        <w:t>сельского поселения Селиярово</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2.2. Наименование органа, предоставляющего муниципальную услугу.</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Предоставление муниципальной услуги осуществляется:</w:t>
      </w:r>
    </w:p>
    <w:p w:rsidR="00980829" w:rsidRPr="006018BC" w:rsidRDefault="00980829" w:rsidP="00980829">
      <w:pPr>
        <w:widowControl w:val="0"/>
        <w:autoSpaceDE w:val="0"/>
        <w:autoSpaceDN w:val="0"/>
        <w:adjustRightInd w:val="0"/>
        <w:ind w:firstLine="709"/>
        <w:jc w:val="both"/>
        <w:rPr>
          <w:sz w:val="28"/>
          <w:szCs w:val="28"/>
        </w:rPr>
      </w:pPr>
      <w:r>
        <w:rPr>
          <w:sz w:val="28"/>
          <w:szCs w:val="28"/>
        </w:rPr>
        <w:t>а</w:t>
      </w:r>
      <w:r w:rsidRPr="006018BC">
        <w:rPr>
          <w:sz w:val="28"/>
          <w:szCs w:val="28"/>
        </w:rPr>
        <w:t>дминистраци</w:t>
      </w:r>
      <w:r>
        <w:rPr>
          <w:sz w:val="28"/>
          <w:szCs w:val="28"/>
        </w:rPr>
        <w:t>ей</w:t>
      </w:r>
      <w:r w:rsidRPr="006018BC">
        <w:rPr>
          <w:sz w:val="28"/>
          <w:szCs w:val="28"/>
        </w:rPr>
        <w:t xml:space="preserve"> </w:t>
      </w:r>
      <w:r>
        <w:rPr>
          <w:sz w:val="28"/>
          <w:szCs w:val="28"/>
        </w:rPr>
        <w:t>сельского поселения Селиярово</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proofErr w:type="gramStart"/>
      <w:r w:rsidRPr="006018BC">
        <w:rPr>
          <w:sz w:val="28"/>
          <w:szCs w:val="28"/>
        </w:rPr>
        <w:t>Ответственным</w:t>
      </w:r>
      <w:proofErr w:type="gramEnd"/>
      <w:r w:rsidRPr="006018BC">
        <w:rPr>
          <w:sz w:val="28"/>
          <w:szCs w:val="28"/>
        </w:rPr>
        <w:t xml:space="preserve"> за предоставление муниципальной услуги </w:t>
      </w:r>
      <w:r>
        <w:rPr>
          <w:sz w:val="28"/>
          <w:szCs w:val="28"/>
        </w:rPr>
        <w:t>инспектор администрации поселения</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При предоставлении муниципальной услуги </w:t>
      </w:r>
      <w:r>
        <w:rPr>
          <w:sz w:val="28"/>
          <w:szCs w:val="28"/>
        </w:rPr>
        <w:t>администрация поселения</w:t>
      </w:r>
      <w:r w:rsidRPr="006018BC">
        <w:rPr>
          <w:sz w:val="28"/>
          <w:szCs w:val="28"/>
        </w:rPr>
        <w:t xml:space="preserve"> осуществляет взаимодействие </w:t>
      </w:r>
      <w:proofErr w:type="gramStart"/>
      <w:r w:rsidRPr="006018BC">
        <w:rPr>
          <w:sz w:val="28"/>
          <w:szCs w:val="28"/>
        </w:rPr>
        <w:t>с</w:t>
      </w:r>
      <w:proofErr w:type="gramEnd"/>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Pr>
          <w:sz w:val="28"/>
          <w:szCs w:val="28"/>
        </w:rPr>
        <w:t>Департаментом строительства,</w:t>
      </w:r>
      <w:r w:rsidRPr="006018BC">
        <w:rPr>
          <w:sz w:val="28"/>
          <w:szCs w:val="28"/>
        </w:rPr>
        <w:t xml:space="preserve"> архитектуры </w:t>
      </w:r>
      <w:r>
        <w:rPr>
          <w:sz w:val="28"/>
          <w:szCs w:val="28"/>
        </w:rPr>
        <w:t>и ЖКХ а</w:t>
      </w:r>
      <w:r w:rsidRPr="006018BC">
        <w:rPr>
          <w:sz w:val="28"/>
          <w:szCs w:val="28"/>
        </w:rPr>
        <w:t xml:space="preserve">дминистрации </w:t>
      </w:r>
      <w:r>
        <w:rPr>
          <w:sz w:val="28"/>
          <w:szCs w:val="28"/>
        </w:rPr>
        <w:t>Ханты-Мансийского района</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980829" w:rsidRPr="006018BC" w:rsidRDefault="00980829" w:rsidP="00980829">
      <w:pPr>
        <w:widowControl w:val="0"/>
        <w:autoSpaceDE w:val="0"/>
        <w:autoSpaceDN w:val="0"/>
        <w:adjustRightInd w:val="0"/>
        <w:ind w:firstLine="709"/>
        <w:jc w:val="both"/>
        <w:rPr>
          <w:sz w:val="28"/>
          <w:szCs w:val="28"/>
        </w:rPr>
      </w:pPr>
      <w:proofErr w:type="gramStart"/>
      <w:r>
        <w:rPr>
          <w:sz w:val="28"/>
          <w:szCs w:val="28"/>
        </w:rPr>
        <w:t>Администрация поселения</w:t>
      </w:r>
      <w:r w:rsidRPr="006018BC">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 </w:t>
      </w:r>
      <w:r>
        <w:rPr>
          <w:sz w:val="28"/>
          <w:szCs w:val="28"/>
        </w:rPr>
        <w:t>сельского поселения Селиярово</w:t>
      </w:r>
      <w:r w:rsidRPr="006018BC">
        <w:rPr>
          <w:sz w:val="28"/>
          <w:szCs w:val="28"/>
        </w:rPr>
        <w:t>.</w:t>
      </w:r>
      <w:proofErr w:type="gramEnd"/>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2.3. Результатом предоставления муниципальной услуги является:</w:t>
      </w:r>
    </w:p>
    <w:p w:rsidR="00980829" w:rsidRPr="00FE7154" w:rsidRDefault="00980829" w:rsidP="00980829">
      <w:pPr>
        <w:widowControl w:val="0"/>
        <w:autoSpaceDE w:val="0"/>
        <w:autoSpaceDN w:val="0"/>
        <w:adjustRightInd w:val="0"/>
        <w:ind w:firstLine="709"/>
        <w:jc w:val="both"/>
        <w:rPr>
          <w:sz w:val="28"/>
          <w:szCs w:val="28"/>
        </w:rPr>
      </w:pPr>
      <w:r w:rsidRPr="006018BC">
        <w:rPr>
          <w:sz w:val="28"/>
          <w:szCs w:val="28"/>
        </w:rPr>
        <w:t>1) выдача разрешительного документа на производство земляных работ</w:t>
      </w:r>
      <w:r>
        <w:rPr>
          <w:sz w:val="28"/>
          <w:szCs w:val="28"/>
        </w:rPr>
        <w:t xml:space="preserve"> </w:t>
      </w:r>
      <w:r w:rsidRPr="00FE7154">
        <w:rPr>
          <w:sz w:val="28"/>
          <w:szCs w:val="28"/>
        </w:rPr>
        <w:t>согласно приложению 1;</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 мотивированный отказ в выдаче разрешительного документа на производство земляных работ.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2.4. Срок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1) письменное обращение на предоставление муниципальной услуги, поступившее в </w:t>
      </w:r>
      <w:r>
        <w:rPr>
          <w:sz w:val="28"/>
          <w:szCs w:val="28"/>
        </w:rPr>
        <w:t>администрацию поселения</w:t>
      </w:r>
      <w:r w:rsidRPr="006018BC">
        <w:rPr>
          <w:sz w:val="28"/>
          <w:szCs w:val="28"/>
        </w:rPr>
        <w:t xml:space="preserve"> или непосредственно должностному лицу (в том числе поступившее в электронном виде), рассматривается в течение 3 рабочих дней со дня регистрации заявления с документами, необходимыми для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 срок выдачи (направления) документов, являющихся результатом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lastRenderedPageBreak/>
        <w:t>в течение 10 дней со дня предоставления полного пакета документов (оригиналов и копий).</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2.5. Перечень нормативных правовых актов Российской Федерации, Ханты-Мансийского автономного округа - Югры, нормативных правовых актов органов местного самоуправления </w:t>
      </w:r>
      <w:r>
        <w:rPr>
          <w:sz w:val="28"/>
          <w:szCs w:val="28"/>
        </w:rPr>
        <w:t>сельского поселения Селиярово</w:t>
      </w:r>
      <w:r w:rsidRPr="006018BC">
        <w:rPr>
          <w:sz w:val="28"/>
          <w:szCs w:val="28"/>
        </w:rPr>
        <w:t>, регулирующих отношения, возникающие в связи с предоставлением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1) Федеральный</w:t>
      </w:r>
      <w:r w:rsidRPr="00EB1D1E">
        <w:rPr>
          <w:color w:val="000000" w:themeColor="text1"/>
          <w:sz w:val="28"/>
          <w:szCs w:val="28"/>
        </w:rPr>
        <w:t xml:space="preserve"> </w:t>
      </w:r>
      <w:hyperlink r:id="rId10" w:history="1">
        <w:r w:rsidRPr="00EB1D1E">
          <w:rPr>
            <w:color w:val="000000" w:themeColor="text1"/>
            <w:sz w:val="28"/>
            <w:szCs w:val="28"/>
          </w:rPr>
          <w:t>закон</w:t>
        </w:r>
      </w:hyperlink>
      <w:r w:rsidRPr="006018BC">
        <w:rPr>
          <w:sz w:val="28"/>
          <w:szCs w:val="28"/>
        </w:rPr>
        <w:t xml:space="preserve"> от 06.10.2003 N 131-ФЗ "Об общих принципах организации местного самоуправления в Российской Федерации" (текст опубликован в "Российской газете" от 08.10.2003 N 202);</w:t>
      </w:r>
    </w:p>
    <w:p w:rsidR="00980829" w:rsidRPr="007A1C55" w:rsidRDefault="00980829" w:rsidP="00980829">
      <w:pPr>
        <w:widowControl w:val="0"/>
        <w:autoSpaceDE w:val="0"/>
        <w:autoSpaceDN w:val="0"/>
        <w:adjustRightInd w:val="0"/>
        <w:ind w:firstLine="709"/>
        <w:jc w:val="both"/>
        <w:rPr>
          <w:color w:val="000000" w:themeColor="text1"/>
          <w:sz w:val="28"/>
          <w:szCs w:val="28"/>
        </w:rPr>
      </w:pPr>
      <w:r w:rsidRPr="007A1C55">
        <w:rPr>
          <w:color w:val="000000" w:themeColor="text1"/>
          <w:sz w:val="28"/>
          <w:szCs w:val="28"/>
        </w:rPr>
        <w:t xml:space="preserve">2) Федеральный </w:t>
      </w:r>
      <w:hyperlink r:id="rId11" w:history="1">
        <w:r w:rsidRPr="007A1C55">
          <w:rPr>
            <w:color w:val="000000" w:themeColor="text1"/>
            <w:sz w:val="28"/>
            <w:szCs w:val="28"/>
          </w:rPr>
          <w:t>закон</w:t>
        </w:r>
      </w:hyperlink>
      <w:r w:rsidRPr="007A1C55">
        <w:rPr>
          <w:color w:val="000000" w:themeColor="text1"/>
          <w:sz w:val="28"/>
          <w:szCs w:val="28"/>
        </w:rPr>
        <w:t xml:space="preserve"> от 27.07.2010 N 210-ФЗ "Об организации предоставления государственных и муниципальных услуг" (текст опубликован в "Российской газете" от 30.07.2010 N 168);</w:t>
      </w:r>
    </w:p>
    <w:p w:rsidR="00980829" w:rsidRPr="007A1C55" w:rsidRDefault="00980829" w:rsidP="00980829">
      <w:pPr>
        <w:widowControl w:val="0"/>
        <w:autoSpaceDE w:val="0"/>
        <w:autoSpaceDN w:val="0"/>
        <w:adjustRightInd w:val="0"/>
        <w:ind w:firstLine="709"/>
        <w:jc w:val="both"/>
        <w:rPr>
          <w:color w:val="000000" w:themeColor="text1"/>
          <w:sz w:val="28"/>
          <w:szCs w:val="28"/>
        </w:rPr>
      </w:pPr>
      <w:r w:rsidRPr="007A1C55">
        <w:rPr>
          <w:color w:val="000000" w:themeColor="text1"/>
          <w:sz w:val="28"/>
          <w:szCs w:val="28"/>
        </w:rPr>
        <w:t xml:space="preserve">3) постановление администрации сельского поселения </w:t>
      </w:r>
      <w:r>
        <w:rPr>
          <w:color w:val="000000" w:themeColor="text1"/>
          <w:sz w:val="28"/>
          <w:szCs w:val="28"/>
        </w:rPr>
        <w:t>Селиярово</w:t>
      </w:r>
      <w:r w:rsidRPr="007A1C55">
        <w:rPr>
          <w:color w:val="000000" w:themeColor="text1"/>
          <w:sz w:val="28"/>
          <w:szCs w:val="28"/>
        </w:rPr>
        <w:t xml:space="preserve"> от </w:t>
      </w:r>
      <w:r>
        <w:rPr>
          <w:color w:val="000000" w:themeColor="text1"/>
          <w:sz w:val="28"/>
          <w:szCs w:val="28"/>
        </w:rPr>
        <w:t xml:space="preserve">29.06.2011года </w:t>
      </w:r>
      <w:r w:rsidRPr="007A1C55">
        <w:rPr>
          <w:color w:val="000000" w:themeColor="text1"/>
          <w:sz w:val="28"/>
          <w:szCs w:val="28"/>
        </w:rPr>
        <w:t xml:space="preserve">№ </w:t>
      </w:r>
      <w:r>
        <w:rPr>
          <w:color w:val="000000" w:themeColor="text1"/>
          <w:sz w:val="28"/>
          <w:szCs w:val="28"/>
        </w:rPr>
        <w:t>17</w:t>
      </w:r>
      <w:r w:rsidRPr="007A1C55">
        <w:rPr>
          <w:color w:val="000000" w:themeColor="text1"/>
          <w:sz w:val="28"/>
          <w:szCs w:val="28"/>
        </w:rPr>
        <w:t xml:space="preserve"> «Об утверждении П</w:t>
      </w:r>
      <w:r w:rsidRPr="007A1C55">
        <w:rPr>
          <w:bCs/>
          <w:color w:val="000000" w:themeColor="text1"/>
          <w:sz w:val="28"/>
          <w:szCs w:val="28"/>
        </w:rPr>
        <w:t>равил по благоустройству на территории сельского поселения Селиярово</w:t>
      </w:r>
      <w:r w:rsidRPr="007A1C55">
        <w:rPr>
          <w:color w:val="000000" w:themeColor="text1"/>
          <w:sz w:val="28"/>
          <w:szCs w:val="28"/>
        </w:rPr>
        <w:t xml:space="preserve">» (с изменениями от </w:t>
      </w:r>
      <w:r>
        <w:rPr>
          <w:color w:val="000000" w:themeColor="text1"/>
          <w:sz w:val="28"/>
          <w:szCs w:val="28"/>
        </w:rPr>
        <w:t>03.02.2017 года</w:t>
      </w:r>
      <w:r w:rsidRPr="007A1C55">
        <w:rPr>
          <w:color w:val="000000" w:themeColor="text1"/>
          <w:sz w:val="28"/>
          <w:szCs w:val="28"/>
        </w:rPr>
        <w:t xml:space="preserve"> № </w:t>
      </w:r>
      <w:r>
        <w:rPr>
          <w:color w:val="000000" w:themeColor="text1"/>
          <w:sz w:val="28"/>
          <w:szCs w:val="28"/>
        </w:rPr>
        <w:t>8</w:t>
      </w:r>
      <w:proofErr w:type="gramStart"/>
      <w:r>
        <w:rPr>
          <w:color w:val="000000" w:themeColor="text1"/>
          <w:sz w:val="28"/>
          <w:szCs w:val="28"/>
        </w:rPr>
        <w:t xml:space="preserve"> </w:t>
      </w:r>
      <w:r w:rsidRPr="007A1C55">
        <w:rPr>
          <w:color w:val="000000" w:themeColor="text1"/>
          <w:sz w:val="28"/>
          <w:szCs w:val="28"/>
        </w:rPr>
        <w:t>)</w:t>
      </w:r>
      <w:proofErr w:type="gramEnd"/>
      <w:r w:rsidRPr="007A1C55">
        <w:rPr>
          <w:color w:val="000000" w:themeColor="text1"/>
          <w:sz w:val="28"/>
          <w:szCs w:val="28"/>
        </w:rPr>
        <w:t>;</w:t>
      </w:r>
    </w:p>
    <w:p w:rsidR="00980829" w:rsidRPr="007A1C55" w:rsidRDefault="00980829" w:rsidP="00980829">
      <w:pPr>
        <w:widowControl w:val="0"/>
        <w:autoSpaceDE w:val="0"/>
        <w:autoSpaceDN w:val="0"/>
        <w:adjustRightInd w:val="0"/>
        <w:ind w:firstLine="709"/>
        <w:jc w:val="both"/>
        <w:rPr>
          <w:color w:val="000000" w:themeColor="text1"/>
          <w:sz w:val="28"/>
          <w:szCs w:val="28"/>
        </w:rPr>
      </w:pP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2.6. Исчерпывающий перечень документов, необходимых для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заявление, оформленное в соответствии с </w:t>
      </w:r>
      <w:hyperlink w:anchor="Par333" w:history="1">
        <w:r w:rsidRPr="00EB1D1E">
          <w:rPr>
            <w:color w:val="000000" w:themeColor="text1"/>
            <w:sz w:val="28"/>
            <w:szCs w:val="28"/>
          </w:rPr>
          <w:t xml:space="preserve">приложением </w:t>
        </w:r>
      </w:hyperlink>
      <w:r w:rsidRPr="00EB1D1E">
        <w:rPr>
          <w:color w:val="000000" w:themeColor="text1"/>
          <w:sz w:val="28"/>
          <w:szCs w:val="28"/>
        </w:rPr>
        <w:t>2</w:t>
      </w:r>
      <w:r w:rsidRPr="006018BC">
        <w:rPr>
          <w:sz w:val="28"/>
          <w:szCs w:val="28"/>
        </w:rPr>
        <w:t xml:space="preserve"> к настоящему регламенту. Форма заявления доступна для копирования и заполнения в электронном виде на Портале государственных и муниципальных услуг Ханты-Мансийского округа - Югры, на Едином портале государственных и муниципальных услуг, может быть отправлена по </w:t>
      </w:r>
      <w:proofErr w:type="gramStart"/>
      <w:r w:rsidRPr="006018BC">
        <w:rPr>
          <w:sz w:val="28"/>
          <w:szCs w:val="28"/>
        </w:rPr>
        <w:t>просьбе заявителя на адрес</w:t>
      </w:r>
      <w:proofErr w:type="gramEnd"/>
      <w:r w:rsidRPr="006018BC">
        <w:rPr>
          <w:sz w:val="28"/>
          <w:szCs w:val="28"/>
        </w:rPr>
        <w:t xml:space="preserve"> его электронной почты, может быть подана заявителем при обращении лично.</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2.6.1. При производстве работ, связанных с прокладкой, ремонтом подземных и наземных инженерных коммуникаций, установкой, ремонтом опор освещения,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рабочий проект или рабочая документация;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график производства работ;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2.6.2. При производстве работ, связанных с устройством проезжей части улиц, тротуаров, пешеходных подземных и наземных переходов,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w:t>
      </w:r>
      <w:r w:rsidRPr="006018BC">
        <w:rPr>
          <w:sz w:val="28"/>
          <w:szCs w:val="28"/>
        </w:rPr>
        <w:lastRenderedPageBreak/>
        <w:t>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рабочий проект (рабочая документация);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график производства работ;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2.6.3. При производстве работ, связанных с ремонтом улиц, тротуаров (в том числе укладка тротуарной плитки), пешеходных подземных и наземных переходов,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график производства работ;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2.6.4. При производстве работ, связанных с установкой (монтажом) </w:t>
      </w:r>
      <w:r>
        <w:rPr>
          <w:sz w:val="28"/>
          <w:szCs w:val="28"/>
        </w:rPr>
        <w:t>администрацию поселения</w:t>
      </w:r>
      <w:r w:rsidRPr="006018BC">
        <w:rPr>
          <w:sz w:val="28"/>
          <w:szCs w:val="28"/>
        </w:rPr>
        <w:t xml:space="preserve"> стоящих конструкций, опор для размещения перетяжек (транспарантов),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правоустанавливающие документы на земельный участок;</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рабочий проект или рабочая документация, выполненная с использованием топографической основы масштабом 1:500.</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2.6.5. При производстве работ, связанных с выемкой (разработкой) грунта для устройства котлованов под объекты с кратковременным сроком эксплуатации, крылец и входов в цокольные и подвальные нежилые помещения,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w:t>
      </w:r>
      <w:r w:rsidRPr="006018BC">
        <w:rPr>
          <w:sz w:val="28"/>
          <w:szCs w:val="28"/>
        </w:rPr>
        <w:lastRenderedPageBreak/>
        <w:t>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рабочий проект или рабочая документация, согласованная с уполномоченным органом </w:t>
      </w:r>
      <w:r>
        <w:rPr>
          <w:sz w:val="28"/>
          <w:szCs w:val="28"/>
        </w:rPr>
        <w:t>а</w:t>
      </w:r>
      <w:r w:rsidRPr="006018BC">
        <w:rPr>
          <w:sz w:val="28"/>
          <w:szCs w:val="28"/>
        </w:rPr>
        <w:t xml:space="preserve">дминистрации </w:t>
      </w:r>
      <w:r>
        <w:rPr>
          <w:sz w:val="28"/>
          <w:szCs w:val="28"/>
        </w:rPr>
        <w:t>Ханты-Мансийского района</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график производства работ;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правоустанавливающие документы на земельный участок.</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2.6.6. При производстве работ, связанных с устройством твердого покрытия для движения автомобильного транспорта по территории строительной площадки, а также подъездных путей к строительной площадке,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график производства работ;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разрешение на строительство (реконструкцию).</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2.6.7. При производстве работ, связанных с установкой ограждений (заборов), за исключением ограждений (заборов) строительных площадок,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рабочий проект или рабочая документация, согласованная с уполномоченным органом </w:t>
      </w:r>
      <w:r>
        <w:rPr>
          <w:sz w:val="28"/>
          <w:szCs w:val="28"/>
        </w:rPr>
        <w:t>а</w:t>
      </w:r>
      <w:r w:rsidRPr="006018BC">
        <w:rPr>
          <w:sz w:val="28"/>
          <w:szCs w:val="28"/>
        </w:rPr>
        <w:t xml:space="preserve">дминистрации </w:t>
      </w:r>
      <w:r>
        <w:rPr>
          <w:sz w:val="28"/>
          <w:szCs w:val="28"/>
        </w:rPr>
        <w:t>Ханты-Мансийского района</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правоустанавливающие документы на земельный участок;</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2.6.8. При производстве работ, связанных с проведением </w:t>
      </w:r>
      <w:r w:rsidRPr="006018BC">
        <w:rPr>
          <w:sz w:val="28"/>
          <w:szCs w:val="28"/>
        </w:rPr>
        <w:lastRenderedPageBreak/>
        <w:t xml:space="preserve">благоустройства (устройство гостевых парковок, площадок с усовершенствованным покрытием, пешеходных дорожек, газонов, клумб и т.п.) и озеленения территорий,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рабочий проект или рабочая документация, согласованная с уполномоченным органом </w:t>
      </w:r>
      <w:r>
        <w:rPr>
          <w:sz w:val="28"/>
          <w:szCs w:val="28"/>
        </w:rPr>
        <w:t>а</w:t>
      </w:r>
      <w:r w:rsidRPr="006018BC">
        <w:rPr>
          <w:sz w:val="28"/>
          <w:szCs w:val="28"/>
        </w:rPr>
        <w:t xml:space="preserve">дминистрации </w:t>
      </w:r>
      <w:r>
        <w:rPr>
          <w:sz w:val="28"/>
          <w:szCs w:val="28"/>
        </w:rPr>
        <w:t>Ханты-Мансийского района</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график производства работ;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2.6.9. При производстве работ, связанных с установкой (монтажом) </w:t>
      </w:r>
      <w:r>
        <w:rPr>
          <w:sz w:val="28"/>
          <w:szCs w:val="28"/>
        </w:rPr>
        <w:t>администрацию поселения</w:t>
      </w:r>
      <w:r w:rsidRPr="006018BC">
        <w:rPr>
          <w:sz w:val="28"/>
          <w:szCs w:val="28"/>
        </w:rPr>
        <w:t xml:space="preserve"> стоящих знаково-информационных систем,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эскиз знаково-информационной системы;</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рабочий проект, в котором указаны способы и место установки знаково-информационной системы;</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правоустанавливающие документы на земельный участок.</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2.6.10. При производстве работ, связанных с демонтажем </w:t>
      </w:r>
      <w:r>
        <w:rPr>
          <w:sz w:val="28"/>
          <w:szCs w:val="28"/>
        </w:rPr>
        <w:t>администрацию поселения</w:t>
      </w:r>
      <w:r w:rsidRPr="006018BC">
        <w:rPr>
          <w:sz w:val="28"/>
          <w:szCs w:val="28"/>
        </w:rPr>
        <w:t xml:space="preserve"> стоящих конструкций, опор для размещения перетяжек и </w:t>
      </w:r>
      <w:r>
        <w:rPr>
          <w:sz w:val="28"/>
          <w:szCs w:val="28"/>
        </w:rPr>
        <w:t>администрацию поселения</w:t>
      </w:r>
      <w:r w:rsidRPr="006018BC">
        <w:rPr>
          <w:sz w:val="28"/>
          <w:szCs w:val="28"/>
        </w:rPr>
        <w:t xml:space="preserve"> стоящих знаково-информационных систем,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документ, подтверждающий право собственности на опоры перетяжек или знаково-информационную систему.</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2.6.11. При производстве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правоустанавливающие документы на земельный участок;</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схема организации движения с указанием границ ограждения, подъездов транспортных средств и проходов пешеходов, согласованная с </w:t>
      </w:r>
      <w:r w:rsidRPr="006018BC">
        <w:rPr>
          <w:sz w:val="28"/>
          <w:szCs w:val="28"/>
        </w:rPr>
        <w:lastRenderedPageBreak/>
        <w:t>государственной инспекцией безопасности дорожного движения, в графическом виде указывающая расстановку дорожных знаков, ограждений.</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2.6.12. При закрытии разрешения на производство земляных работ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разрешение на производство земляных работ;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исполнительную съемку на выполненные работы.</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2.7. 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правоустанавливающие документы на землю (выписка из ЕГРП);</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кадастровый план:</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а) запрашивается </w:t>
      </w:r>
      <w:r>
        <w:rPr>
          <w:sz w:val="28"/>
          <w:szCs w:val="28"/>
        </w:rPr>
        <w:t>администрацией поселения</w:t>
      </w:r>
      <w:r w:rsidRPr="006018BC">
        <w:rPr>
          <w:sz w:val="28"/>
          <w:szCs w:val="28"/>
        </w:rPr>
        <w:t xml:space="preserve"> в рамках межведомственного информационного взаимодействия в Управлении Федеральной службы государственной регистрации, кадастра и картографии по Ханты-Мансийскому автономному округу - Югре;</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б) заявитель вправе представить по собственной инициативе;</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разрешение на строительство, реконструкцию или ремонт объекта:</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а) запрашивается </w:t>
      </w:r>
      <w:r>
        <w:rPr>
          <w:sz w:val="28"/>
          <w:szCs w:val="28"/>
        </w:rPr>
        <w:t>администрацией поселения</w:t>
      </w:r>
      <w:r w:rsidRPr="006018BC">
        <w:rPr>
          <w:sz w:val="28"/>
          <w:szCs w:val="28"/>
        </w:rPr>
        <w:t xml:space="preserve"> в рамках межведомственного информационного взаимодействия в </w:t>
      </w:r>
      <w:r>
        <w:rPr>
          <w:sz w:val="28"/>
          <w:szCs w:val="28"/>
        </w:rPr>
        <w:t>Департамент строительства,</w:t>
      </w:r>
      <w:r w:rsidRPr="006018BC">
        <w:rPr>
          <w:sz w:val="28"/>
          <w:szCs w:val="28"/>
        </w:rPr>
        <w:t xml:space="preserve"> архитектуры</w:t>
      </w:r>
      <w:r>
        <w:rPr>
          <w:sz w:val="28"/>
          <w:szCs w:val="28"/>
        </w:rPr>
        <w:t xml:space="preserve">  и ЖКХ а</w:t>
      </w:r>
      <w:r w:rsidRPr="006018BC">
        <w:rPr>
          <w:sz w:val="28"/>
          <w:szCs w:val="28"/>
        </w:rPr>
        <w:t xml:space="preserve">дминистрации </w:t>
      </w:r>
      <w:r>
        <w:rPr>
          <w:sz w:val="28"/>
          <w:szCs w:val="28"/>
        </w:rPr>
        <w:t>Ханты-Мансийского района</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б) заявитель вправе представить по собственной инициативе.</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2.8. Документы, находящиеся в организациях и являющиеся необходимыми и обязательными для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предоставляются заявителем самостоятельно:</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рабочий проект или рабочая документация, разрабатываются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схема организации дорожного движения, согласованная с государственной инспекцией безопасности дорожного движения (ГИБДД МОВД России "Ханты-Мансийский"), разрабатывается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исполнительная съемка, изготавливается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980829" w:rsidRPr="006018BC" w:rsidRDefault="00980829" w:rsidP="00980829">
      <w:pPr>
        <w:widowControl w:val="0"/>
        <w:autoSpaceDE w:val="0"/>
        <w:autoSpaceDN w:val="0"/>
        <w:adjustRightInd w:val="0"/>
        <w:ind w:firstLine="709"/>
        <w:jc w:val="both"/>
        <w:rPr>
          <w:sz w:val="28"/>
          <w:szCs w:val="28"/>
        </w:rPr>
      </w:pPr>
      <w:proofErr w:type="gramStart"/>
      <w:r>
        <w:rPr>
          <w:sz w:val="28"/>
          <w:szCs w:val="28"/>
        </w:rPr>
        <w:t>Администрация поселения</w:t>
      </w:r>
      <w:r w:rsidRPr="006018BC">
        <w:rPr>
          <w:sz w:val="28"/>
          <w:szCs w:val="28"/>
        </w:rPr>
        <w:t xml:space="preserve"> не вправе требовать от заявителя </w:t>
      </w:r>
      <w:r w:rsidRPr="006018BC">
        <w:rPr>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округа - Югры и муниципальными правовыми актами органов местного самоуправления </w:t>
      </w:r>
      <w:r>
        <w:rPr>
          <w:sz w:val="28"/>
          <w:szCs w:val="28"/>
        </w:rPr>
        <w:t>сельского поселения Селиярово</w:t>
      </w:r>
      <w:r w:rsidRPr="006018BC">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6018BC">
        <w:rPr>
          <w:sz w:val="28"/>
          <w:szCs w:val="28"/>
        </w:rPr>
        <w:t xml:space="preserve">, участвующих в предоставлении государственных и муниципальных услуг, за исключением документов, указанных </w:t>
      </w:r>
      <w:r w:rsidRPr="0038381F">
        <w:rPr>
          <w:color w:val="000000" w:themeColor="text1"/>
          <w:sz w:val="28"/>
          <w:szCs w:val="28"/>
        </w:rPr>
        <w:t xml:space="preserve">в </w:t>
      </w:r>
      <w:hyperlink r:id="rId12" w:history="1">
        <w:r w:rsidRPr="0038381F">
          <w:rPr>
            <w:color w:val="000000" w:themeColor="text1"/>
            <w:sz w:val="28"/>
            <w:szCs w:val="28"/>
          </w:rPr>
          <w:t>части 6 статьи 7</w:t>
        </w:r>
      </w:hyperlink>
      <w:r w:rsidRPr="006018BC">
        <w:rPr>
          <w:sz w:val="28"/>
          <w:szCs w:val="28"/>
        </w:rPr>
        <w:t xml:space="preserve"> Федерального закона от 27.07.2010 N 210-ФЗ "Об организации предоставления государственных и муниципальных услуг".</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2.9. Оснований для отказа в приеме документов, необходимых для предоставления муниципальной услуги, законодательством не предусмотрено.</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2.10. Оснований для приостановления предоставления муниципальных услуг законодательством не предусмотрено.</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2.11. Исчерпывающий перечень оснований для отказа в предоставлении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1) тексты документов написаны неразборчиво и не поддаются прочтению;</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 в обращении не указаны данные заявителя (фамилия, имя, отчество гражданина либо наименование юридического лица, а также почтовый адрес (адрес электронной почты) для направления ответа заявителю либо номер телефона, по которому можно связаться с заявителем);</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 документы исполнены карандашом;</w:t>
      </w:r>
    </w:p>
    <w:p w:rsidR="00980829" w:rsidRPr="006018BC" w:rsidRDefault="00980829" w:rsidP="00980829">
      <w:pPr>
        <w:widowControl w:val="0"/>
        <w:autoSpaceDE w:val="0"/>
        <w:autoSpaceDN w:val="0"/>
        <w:adjustRightInd w:val="0"/>
        <w:ind w:firstLine="709"/>
        <w:jc w:val="both"/>
        <w:rPr>
          <w:sz w:val="28"/>
          <w:szCs w:val="28"/>
        </w:rPr>
      </w:pPr>
      <w:r>
        <w:rPr>
          <w:sz w:val="28"/>
          <w:szCs w:val="28"/>
        </w:rPr>
        <w:t>4</w:t>
      </w:r>
      <w:r w:rsidRPr="006018BC">
        <w:rPr>
          <w:sz w:val="28"/>
          <w:szCs w:val="28"/>
        </w:rPr>
        <w:t xml:space="preserve">) наличие не устраненных на период </w:t>
      </w:r>
      <w:proofErr w:type="gramStart"/>
      <w:r w:rsidRPr="006018BC">
        <w:rPr>
          <w:sz w:val="28"/>
          <w:szCs w:val="28"/>
        </w:rPr>
        <w:t xml:space="preserve">рассмотрения представленных документов нарушений </w:t>
      </w:r>
      <w:hyperlink r:id="rId13" w:history="1">
        <w:r w:rsidRPr="0038381F">
          <w:rPr>
            <w:color w:val="000000" w:themeColor="text1"/>
            <w:sz w:val="28"/>
            <w:szCs w:val="28"/>
          </w:rPr>
          <w:t>Правил</w:t>
        </w:r>
      </w:hyperlink>
      <w:r w:rsidRPr="0038381F">
        <w:rPr>
          <w:color w:val="000000" w:themeColor="text1"/>
          <w:sz w:val="28"/>
          <w:szCs w:val="28"/>
        </w:rPr>
        <w:t xml:space="preserve"> </w:t>
      </w:r>
      <w:r w:rsidRPr="006018BC">
        <w:rPr>
          <w:sz w:val="28"/>
          <w:szCs w:val="28"/>
        </w:rPr>
        <w:t>благоустройства</w:t>
      </w:r>
      <w:proofErr w:type="gramEnd"/>
      <w:r w:rsidRPr="006018BC">
        <w:rPr>
          <w:sz w:val="28"/>
          <w:szCs w:val="28"/>
        </w:rPr>
        <w:t xml:space="preserve"> и озеленения лицом, намеревающимся осуществлять соответствующие земельные работы.</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2.12. Порядок взимания государственной пошлины (иной платы, взимаемой за предоставление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предоставление муниципальной услуги осуществляется </w:t>
      </w:r>
      <w:r>
        <w:rPr>
          <w:sz w:val="28"/>
          <w:szCs w:val="28"/>
        </w:rPr>
        <w:t>администрацией поселения</w:t>
      </w:r>
      <w:r w:rsidRPr="006018BC">
        <w:rPr>
          <w:sz w:val="28"/>
          <w:szCs w:val="28"/>
        </w:rPr>
        <w:t xml:space="preserve"> на безвозмездной основе.</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2.13. Максимальные сроки ожидания в очереди: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при подаче заявления о предоставлении муниципальной услуги - 15 минут;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при получении результата предоставления муниципальной услуги - 15 минут.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2.14. Срок регистрации заявления заявителя о предоставлении муниципальной услуги - 1 день.</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w:t>
      </w:r>
      <w:r w:rsidRPr="006018BC">
        <w:rPr>
          <w:sz w:val="28"/>
          <w:szCs w:val="28"/>
        </w:rPr>
        <w:lastRenderedPageBreak/>
        <w:t>информации о порядке предоставления таких услуг:</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1) на территории, прилегающей к зданию, в котором располагается </w:t>
      </w:r>
      <w:r>
        <w:rPr>
          <w:sz w:val="28"/>
          <w:szCs w:val="28"/>
        </w:rPr>
        <w:t>Администрация поселения</w:t>
      </w:r>
      <w:r w:rsidRPr="006018BC">
        <w:rPr>
          <w:sz w:val="28"/>
          <w:szCs w:val="28"/>
        </w:rPr>
        <w:t>, оборудуются места для бесплатной парковки автотранспортных средств, из них не менее двух мест - для парковки специальных транспортных средств инвалидов;</w:t>
      </w:r>
    </w:p>
    <w:p w:rsidR="00980829" w:rsidRPr="006018BC" w:rsidRDefault="00980829" w:rsidP="00980829">
      <w:pPr>
        <w:widowControl w:val="0"/>
        <w:autoSpaceDE w:val="0"/>
        <w:autoSpaceDN w:val="0"/>
        <w:adjustRightInd w:val="0"/>
        <w:ind w:firstLine="709"/>
        <w:jc w:val="both"/>
        <w:rPr>
          <w:sz w:val="28"/>
          <w:szCs w:val="28"/>
        </w:rPr>
      </w:pPr>
      <w:r>
        <w:rPr>
          <w:sz w:val="28"/>
          <w:szCs w:val="28"/>
        </w:rPr>
        <w:t>2</w:t>
      </w:r>
      <w:r w:rsidRPr="006018BC">
        <w:rPr>
          <w:sz w:val="28"/>
          <w:szCs w:val="28"/>
        </w:rPr>
        <w:t xml:space="preserve">) центральный вход в здание </w:t>
      </w:r>
      <w:r>
        <w:rPr>
          <w:sz w:val="28"/>
          <w:szCs w:val="28"/>
        </w:rPr>
        <w:t>Администрации поселения</w:t>
      </w:r>
      <w:r w:rsidRPr="006018BC">
        <w:rPr>
          <w:sz w:val="28"/>
          <w:szCs w:val="28"/>
        </w:rPr>
        <w:t xml:space="preserve"> должен быть оборудован информационной табличкой (вывеской), содержащей информацию о наименовании и графике работы </w:t>
      </w:r>
      <w:r>
        <w:rPr>
          <w:sz w:val="28"/>
          <w:szCs w:val="28"/>
        </w:rPr>
        <w:t>администрации поселения</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Pr>
          <w:sz w:val="28"/>
          <w:szCs w:val="28"/>
        </w:rPr>
        <w:t>3</w:t>
      </w:r>
      <w:r w:rsidRPr="006018BC">
        <w:rPr>
          <w:sz w:val="28"/>
          <w:szCs w:val="28"/>
        </w:rPr>
        <w:t>) прием заявителей осуществляется в специально выделенных для этих целей помещениях.</w:t>
      </w:r>
    </w:p>
    <w:p w:rsidR="00980829" w:rsidRPr="006018BC" w:rsidRDefault="00980829" w:rsidP="00980829">
      <w:pPr>
        <w:widowControl w:val="0"/>
        <w:autoSpaceDE w:val="0"/>
        <w:autoSpaceDN w:val="0"/>
        <w:adjustRightInd w:val="0"/>
        <w:ind w:firstLine="709"/>
        <w:jc w:val="both"/>
        <w:rPr>
          <w:sz w:val="28"/>
          <w:szCs w:val="28"/>
        </w:rPr>
      </w:pPr>
      <w:r>
        <w:rPr>
          <w:sz w:val="28"/>
          <w:szCs w:val="28"/>
        </w:rPr>
        <w:t>4</w:t>
      </w:r>
      <w:r w:rsidRPr="006018BC">
        <w:rPr>
          <w:sz w:val="28"/>
          <w:szCs w:val="28"/>
        </w:rPr>
        <w:t>) присутственные места включают места для ожидания, информирования, приема заявителей.</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Помещения </w:t>
      </w:r>
      <w:r>
        <w:rPr>
          <w:sz w:val="28"/>
          <w:szCs w:val="28"/>
        </w:rPr>
        <w:t>администрации поселения</w:t>
      </w:r>
      <w:r w:rsidRPr="006018BC">
        <w:rPr>
          <w:sz w:val="28"/>
          <w:szCs w:val="28"/>
        </w:rPr>
        <w:t xml:space="preserve"> должны соответствовать установленным санитарно-эпидемиологическим правилам.</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Присутственные места оборудуются средствами противопожарной защиты;</w:t>
      </w:r>
    </w:p>
    <w:p w:rsidR="00980829" w:rsidRPr="006018BC" w:rsidRDefault="00980829" w:rsidP="00980829">
      <w:pPr>
        <w:widowControl w:val="0"/>
        <w:autoSpaceDE w:val="0"/>
        <w:autoSpaceDN w:val="0"/>
        <w:adjustRightInd w:val="0"/>
        <w:ind w:firstLine="709"/>
        <w:jc w:val="both"/>
        <w:rPr>
          <w:sz w:val="28"/>
          <w:szCs w:val="28"/>
        </w:rPr>
      </w:pPr>
      <w:r>
        <w:rPr>
          <w:sz w:val="28"/>
          <w:szCs w:val="28"/>
        </w:rPr>
        <w:t>5</w:t>
      </w:r>
      <w:r w:rsidRPr="006018BC">
        <w:rPr>
          <w:sz w:val="28"/>
          <w:szCs w:val="28"/>
        </w:rPr>
        <w:t>) места информирования, предназначенные для ознакомления заявителей с информационными материалами, оборудуются информационными стендами;</w:t>
      </w:r>
    </w:p>
    <w:p w:rsidR="00980829" w:rsidRPr="006018BC" w:rsidRDefault="00980829" w:rsidP="00980829">
      <w:pPr>
        <w:widowControl w:val="0"/>
        <w:autoSpaceDE w:val="0"/>
        <w:autoSpaceDN w:val="0"/>
        <w:adjustRightInd w:val="0"/>
        <w:ind w:firstLine="709"/>
        <w:jc w:val="both"/>
        <w:rPr>
          <w:sz w:val="28"/>
          <w:szCs w:val="28"/>
        </w:rPr>
      </w:pPr>
      <w:r>
        <w:rPr>
          <w:sz w:val="28"/>
          <w:szCs w:val="28"/>
        </w:rPr>
        <w:t>6</w:t>
      </w:r>
      <w:r w:rsidRPr="006018BC">
        <w:rPr>
          <w:sz w:val="28"/>
          <w:szCs w:val="28"/>
        </w:rPr>
        <w:t xml:space="preserve">) места ожидания в очереди на предоставление или получение </w:t>
      </w:r>
      <w:r>
        <w:rPr>
          <w:sz w:val="28"/>
          <w:szCs w:val="28"/>
        </w:rPr>
        <w:t>документов оборудуются стульями</w:t>
      </w:r>
      <w:r w:rsidRPr="006018BC">
        <w:rPr>
          <w:sz w:val="28"/>
          <w:szCs w:val="28"/>
        </w:rPr>
        <w:t xml:space="preserve">. Количество мест ожидания определяется исходя из фактической нагрузки и возможностей для их размещения в здании </w:t>
      </w:r>
      <w:r>
        <w:rPr>
          <w:sz w:val="28"/>
          <w:szCs w:val="28"/>
        </w:rPr>
        <w:t>Администрации поселения</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Pr>
          <w:sz w:val="28"/>
          <w:szCs w:val="28"/>
        </w:rPr>
        <w:t>7</w:t>
      </w:r>
      <w:r w:rsidRPr="006018BC">
        <w:rPr>
          <w:sz w:val="28"/>
          <w:szCs w:val="28"/>
        </w:rPr>
        <w:t>) места ожидания должны соответствовать комфортным условиям для заявителей и оптимальным условиям работы специалистов;</w:t>
      </w:r>
    </w:p>
    <w:p w:rsidR="00980829" w:rsidRPr="006018BC" w:rsidRDefault="00980829" w:rsidP="00980829">
      <w:pPr>
        <w:widowControl w:val="0"/>
        <w:autoSpaceDE w:val="0"/>
        <w:autoSpaceDN w:val="0"/>
        <w:adjustRightInd w:val="0"/>
        <w:ind w:firstLine="709"/>
        <w:jc w:val="both"/>
        <w:rPr>
          <w:sz w:val="28"/>
          <w:szCs w:val="28"/>
        </w:rPr>
      </w:pPr>
      <w:r>
        <w:rPr>
          <w:sz w:val="28"/>
          <w:szCs w:val="28"/>
        </w:rPr>
        <w:t>8</w:t>
      </w:r>
      <w:r w:rsidRPr="006018BC">
        <w:rPr>
          <w:sz w:val="28"/>
          <w:szCs w:val="28"/>
        </w:rPr>
        <w:t>) места для заполнения документов оборудуются стульями, столами;</w:t>
      </w:r>
    </w:p>
    <w:p w:rsidR="00980829" w:rsidRPr="006018BC" w:rsidRDefault="00980829" w:rsidP="00980829">
      <w:pPr>
        <w:widowControl w:val="0"/>
        <w:autoSpaceDE w:val="0"/>
        <w:autoSpaceDN w:val="0"/>
        <w:adjustRightInd w:val="0"/>
        <w:ind w:firstLine="709"/>
        <w:jc w:val="both"/>
        <w:rPr>
          <w:sz w:val="28"/>
          <w:szCs w:val="28"/>
        </w:rPr>
      </w:pPr>
      <w:r>
        <w:rPr>
          <w:sz w:val="28"/>
          <w:szCs w:val="28"/>
        </w:rPr>
        <w:t>9</w:t>
      </w:r>
      <w:r w:rsidRPr="006018BC">
        <w:rPr>
          <w:sz w:val="28"/>
          <w:szCs w:val="28"/>
        </w:rPr>
        <w:t>)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устройством.</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При организации рабочих мест должна быть предусмотрена возможность свободного входа и выхода из помещения;</w:t>
      </w:r>
    </w:p>
    <w:p w:rsidR="00980829" w:rsidRPr="006018BC" w:rsidRDefault="00980829" w:rsidP="00980829">
      <w:pPr>
        <w:widowControl w:val="0"/>
        <w:autoSpaceDE w:val="0"/>
        <w:autoSpaceDN w:val="0"/>
        <w:adjustRightInd w:val="0"/>
        <w:ind w:firstLine="709"/>
        <w:jc w:val="both"/>
        <w:rPr>
          <w:sz w:val="28"/>
          <w:szCs w:val="28"/>
        </w:rPr>
      </w:pPr>
      <w:r>
        <w:rPr>
          <w:sz w:val="28"/>
          <w:szCs w:val="28"/>
        </w:rPr>
        <w:t>10</w:t>
      </w:r>
      <w:r w:rsidRPr="006018BC">
        <w:rPr>
          <w:sz w:val="28"/>
          <w:szCs w:val="28"/>
        </w:rPr>
        <w:t xml:space="preserve">) на информационных стендах в помещениях </w:t>
      </w:r>
      <w:r>
        <w:rPr>
          <w:sz w:val="28"/>
          <w:szCs w:val="28"/>
        </w:rPr>
        <w:t>администрации поселения</w:t>
      </w:r>
      <w:r w:rsidRPr="006018BC">
        <w:rPr>
          <w:sz w:val="28"/>
          <w:szCs w:val="28"/>
        </w:rPr>
        <w:t>, предназначенных для приема документов, размещается следующая информация: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извлечения из нормативных правовых актов Российской Федерации, Ханты-Мансийского автономного округа - Югры, органов местного самоуправления </w:t>
      </w:r>
      <w:r>
        <w:rPr>
          <w:sz w:val="28"/>
          <w:szCs w:val="28"/>
        </w:rPr>
        <w:t>Ханты-Мансийского района</w:t>
      </w:r>
      <w:r w:rsidRPr="006018BC">
        <w:rPr>
          <w:sz w:val="28"/>
          <w:szCs w:val="28"/>
        </w:rPr>
        <w:t>, устанавливающих порядок и условия предоставления муниципальной услуги, и услуг, которые являются необходимыми и обязательными для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текст настоящего регламента с </w:t>
      </w:r>
      <w:hyperlink w:anchor="Par333" w:history="1">
        <w:r w:rsidRPr="0038381F">
          <w:rPr>
            <w:color w:val="000000" w:themeColor="text1"/>
            <w:sz w:val="28"/>
            <w:szCs w:val="28"/>
          </w:rPr>
          <w:t>приложениями</w:t>
        </w:r>
      </w:hyperlink>
      <w:r w:rsidRPr="0038381F">
        <w:rPr>
          <w:color w:val="000000" w:themeColor="text1"/>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блок-схема порядка предоставления муниципальной услуги и краткое описание порядка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lastRenderedPageBreak/>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требования, предъявляемые к этим документам;</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график приема заявителей специалистами, должностными лицами </w:t>
      </w:r>
      <w:r>
        <w:rPr>
          <w:sz w:val="28"/>
          <w:szCs w:val="28"/>
        </w:rPr>
        <w:t>администрации поселения</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сроки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порядок получения консультаций специалистов;</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порядок обращения за предоставлением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порядок обжалования решений, действий или бездействия должностных лиц и специалистов, предоставляющих муниципальную услугу.</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2.16. Показатели доступности и качества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2.16.1. Количество взаимодействий заявителя со специалистами </w:t>
      </w:r>
      <w:r>
        <w:rPr>
          <w:sz w:val="28"/>
          <w:szCs w:val="28"/>
        </w:rPr>
        <w:t>администрации поселения</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заявитель в процессе предоставления муниципальной услуги </w:t>
      </w:r>
      <w:r>
        <w:rPr>
          <w:sz w:val="28"/>
          <w:szCs w:val="28"/>
        </w:rPr>
        <w:t xml:space="preserve">взаимодействует </w:t>
      </w:r>
      <w:proofErr w:type="gramStart"/>
      <w:r>
        <w:rPr>
          <w:sz w:val="28"/>
          <w:szCs w:val="28"/>
        </w:rPr>
        <w:t>со</w:t>
      </w:r>
      <w:proofErr w:type="gramEnd"/>
      <w:r>
        <w:rPr>
          <w:sz w:val="28"/>
          <w:szCs w:val="28"/>
        </w:rPr>
        <w:t xml:space="preserve"> </w:t>
      </w:r>
      <w:proofErr w:type="gramStart"/>
      <w:r>
        <w:rPr>
          <w:sz w:val="28"/>
          <w:szCs w:val="28"/>
        </w:rPr>
        <w:t>специалистам</w:t>
      </w:r>
      <w:proofErr w:type="gramEnd"/>
      <w:r w:rsidRPr="006018BC">
        <w:rPr>
          <w:sz w:val="28"/>
          <w:szCs w:val="28"/>
        </w:rPr>
        <w:t xml:space="preserve"> </w:t>
      </w:r>
      <w:r>
        <w:rPr>
          <w:sz w:val="28"/>
          <w:szCs w:val="28"/>
        </w:rPr>
        <w:t>администрации поселения</w:t>
      </w:r>
      <w:r w:rsidRPr="006018BC">
        <w:rPr>
          <w:sz w:val="28"/>
          <w:szCs w:val="28"/>
        </w:rPr>
        <w:t xml:space="preserve"> в следующих случаях:</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1) в процессе консультирования (максимальная продолжительность личного приема - 30 минут);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 при подаче заявления о предоставлении муниципальной услуги (максимальная продолжительность личного приема - 10 минут);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 в случае повторного представления документов после устраненных недостатков и препятствий для представления муниципальной услуги, выявленных при первичной подаче документов (максимальная продолжительность личного приема - 10 минут);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4) при выдаче (отказе в выдаче) разрешительного документа на производство земляных работ (максимальная продолжительность личного приема - 10 минут).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2.16.2.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1) полнота информи</w:t>
      </w:r>
      <w:r>
        <w:rPr>
          <w:sz w:val="28"/>
          <w:szCs w:val="28"/>
        </w:rPr>
        <w:t>рования заявителей специалистам</w:t>
      </w:r>
      <w:r w:rsidRPr="006018BC">
        <w:rPr>
          <w:sz w:val="28"/>
          <w:szCs w:val="28"/>
        </w:rPr>
        <w:t>, ответстве</w:t>
      </w:r>
      <w:r>
        <w:rPr>
          <w:sz w:val="28"/>
          <w:szCs w:val="28"/>
        </w:rPr>
        <w:t>нным</w:t>
      </w:r>
      <w:r w:rsidRPr="006018BC">
        <w:rPr>
          <w:sz w:val="28"/>
          <w:szCs w:val="28"/>
        </w:rPr>
        <w:t xml:space="preserve"> за предоставление муниципальной услуги, по вопросам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3) соблюдение графика работы </w:t>
      </w:r>
      <w:r>
        <w:rPr>
          <w:sz w:val="28"/>
          <w:szCs w:val="28"/>
        </w:rPr>
        <w:t>администрации поселения</w:t>
      </w:r>
      <w:r w:rsidRPr="006018BC">
        <w:rPr>
          <w:sz w:val="28"/>
          <w:szCs w:val="28"/>
        </w:rPr>
        <w:t xml:space="preserve"> с заявителями по предоставлению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4) бесплатность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5) соответствие процедур и сроков предоставления муниципальной услуги требованиям настоящего административного регламента;</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lastRenderedPageBreak/>
        <w:t xml:space="preserve">6) отсутствие обоснованных жалоб на решения и действия (бездействие) </w:t>
      </w:r>
      <w:r>
        <w:rPr>
          <w:sz w:val="28"/>
          <w:szCs w:val="28"/>
        </w:rPr>
        <w:t>администрации поселения, а также должностного</w:t>
      </w:r>
      <w:r w:rsidRPr="006018BC">
        <w:rPr>
          <w:sz w:val="28"/>
          <w:szCs w:val="28"/>
        </w:rPr>
        <w:t xml:space="preserve"> лиц</w:t>
      </w:r>
      <w:r>
        <w:rPr>
          <w:sz w:val="28"/>
          <w:szCs w:val="28"/>
        </w:rPr>
        <w:t>а</w:t>
      </w:r>
      <w:r w:rsidRPr="006018BC">
        <w:rPr>
          <w:sz w:val="28"/>
          <w:szCs w:val="28"/>
        </w:rPr>
        <w:t xml:space="preserve"> и </w:t>
      </w:r>
      <w:r>
        <w:rPr>
          <w:sz w:val="28"/>
          <w:szCs w:val="28"/>
        </w:rPr>
        <w:t>обеспечивающего</w:t>
      </w:r>
      <w:r w:rsidRPr="006018BC">
        <w:rPr>
          <w:sz w:val="28"/>
          <w:szCs w:val="28"/>
        </w:rPr>
        <w:t xml:space="preserve"> предоставление муниципальной услуги.</w:t>
      </w:r>
    </w:p>
    <w:p w:rsidR="00980829" w:rsidRPr="006018BC" w:rsidRDefault="00980829" w:rsidP="00980829">
      <w:pPr>
        <w:widowControl w:val="0"/>
        <w:autoSpaceDE w:val="0"/>
        <w:autoSpaceDN w:val="0"/>
        <w:adjustRightInd w:val="0"/>
        <w:ind w:firstLine="709"/>
        <w:jc w:val="both"/>
        <w:rPr>
          <w:sz w:val="28"/>
          <w:szCs w:val="28"/>
        </w:rPr>
      </w:pPr>
    </w:p>
    <w:p w:rsidR="00980829" w:rsidRPr="006018BC" w:rsidRDefault="00980829" w:rsidP="00980829">
      <w:pPr>
        <w:widowControl w:val="0"/>
        <w:autoSpaceDE w:val="0"/>
        <w:autoSpaceDN w:val="0"/>
        <w:adjustRightInd w:val="0"/>
        <w:ind w:firstLine="709"/>
        <w:jc w:val="center"/>
        <w:outlineLvl w:val="1"/>
        <w:rPr>
          <w:sz w:val="28"/>
          <w:szCs w:val="28"/>
        </w:rPr>
      </w:pPr>
      <w:bookmarkStart w:id="5" w:name="Par204"/>
      <w:bookmarkEnd w:id="5"/>
      <w:r w:rsidRPr="006018BC">
        <w:rPr>
          <w:sz w:val="28"/>
          <w:szCs w:val="28"/>
        </w:rPr>
        <w:t>3. Состав, последовательность и сроки выполнения</w:t>
      </w:r>
    </w:p>
    <w:p w:rsidR="00980829" w:rsidRPr="006018BC" w:rsidRDefault="00980829" w:rsidP="00980829">
      <w:pPr>
        <w:widowControl w:val="0"/>
        <w:autoSpaceDE w:val="0"/>
        <w:autoSpaceDN w:val="0"/>
        <w:adjustRightInd w:val="0"/>
        <w:ind w:firstLine="709"/>
        <w:jc w:val="center"/>
        <w:rPr>
          <w:sz w:val="28"/>
          <w:szCs w:val="28"/>
        </w:rPr>
      </w:pPr>
      <w:r w:rsidRPr="006018BC">
        <w:rPr>
          <w:sz w:val="28"/>
          <w:szCs w:val="28"/>
        </w:rPr>
        <w:t>административных процедур, требования</w:t>
      </w:r>
      <w:r>
        <w:rPr>
          <w:sz w:val="28"/>
          <w:szCs w:val="28"/>
        </w:rPr>
        <w:t xml:space="preserve"> </w:t>
      </w:r>
      <w:r w:rsidRPr="006018BC">
        <w:rPr>
          <w:sz w:val="28"/>
          <w:szCs w:val="28"/>
        </w:rPr>
        <w:t>к порядку их выполнения</w:t>
      </w:r>
    </w:p>
    <w:p w:rsidR="00980829" w:rsidRPr="006018BC" w:rsidRDefault="00980829" w:rsidP="00980829">
      <w:pPr>
        <w:widowControl w:val="0"/>
        <w:autoSpaceDE w:val="0"/>
        <w:autoSpaceDN w:val="0"/>
        <w:adjustRightInd w:val="0"/>
        <w:ind w:firstLine="709"/>
        <w:jc w:val="both"/>
        <w:rPr>
          <w:sz w:val="28"/>
          <w:szCs w:val="28"/>
        </w:rPr>
      </w:pP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3.1. Предоставление муниципальной услуги включает в себя следующие административные процедуры:</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1) прием и регистрация заявления заявителя;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 рассмотрение заявления с предоставленными документами заявителя;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4) выдача разрешения на производство земляных работ или мотивированного отказа в выдаче разрешения на производство земляных работ;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5) закрытие разрешения на земляные работы.</w:t>
      </w:r>
    </w:p>
    <w:p w:rsidR="00980829" w:rsidRPr="006018BC" w:rsidRDefault="00980829" w:rsidP="00980829">
      <w:pPr>
        <w:widowControl w:val="0"/>
        <w:autoSpaceDE w:val="0"/>
        <w:autoSpaceDN w:val="0"/>
        <w:adjustRightInd w:val="0"/>
        <w:ind w:firstLine="709"/>
        <w:jc w:val="both"/>
        <w:rPr>
          <w:sz w:val="28"/>
          <w:szCs w:val="28"/>
        </w:rPr>
      </w:pPr>
      <w:bookmarkStart w:id="6" w:name="Par214"/>
      <w:bookmarkEnd w:id="6"/>
      <w:r w:rsidRPr="006018BC">
        <w:rPr>
          <w:sz w:val="28"/>
          <w:szCs w:val="28"/>
        </w:rPr>
        <w:t>3.2. Особенности предоставления муниципальной услуги в электронной форме:</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1) заявитель может ознакомиться с информацией о предоставлении муниципальной услуги на Портале государственных и муниципальных услуг Ханты-Мансийского автономного округа - Югры, Едином портале государственных и муниципальных услуг, на официальном информационном портале органов местного самоуправления </w:t>
      </w:r>
      <w:r>
        <w:rPr>
          <w:sz w:val="28"/>
          <w:szCs w:val="28"/>
        </w:rPr>
        <w:t>сельского поселения Селиярово</w:t>
      </w:r>
      <w:r w:rsidRPr="006018BC">
        <w:rPr>
          <w:sz w:val="28"/>
          <w:szCs w:val="28"/>
        </w:rPr>
        <w:t xml:space="preserve"> в сети Интернет на странице </w:t>
      </w:r>
      <w:r>
        <w:rPr>
          <w:sz w:val="28"/>
          <w:szCs w:val="28"/>
        </w:rPr>
        <w:t>Администрации поселения</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proofErr w:type="gramStart"/>
      <w:r w:rsidRPr="006018BC">
        <w:rPr>
          <w:sz w:val="28"/>
          <w:szCs w:val="28"/>
        </w:rPr>
        <w:t xml:space="preserve">2) заявитель может подать заявление через Портал 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w:t>
      </w:r>
      <w:r>
        <w:rPr>
          <w:sz w:val="28"/>
          <w:szCs w:val="28"/>
        </w:rPr>
        <w:t>сельского поселения Селиярово</w:t>
      </w:r>
      <w:r w:rsidRPr="006018BC">
        <w:rPr>
          <w:sz w:val="28"/>
          <w:szCs w:val="28"/>
        </w:rPr>
        <w:t xml:space="preserve"> в сети Интернет путем размещения заявления в соответствии с </w:t>
      </w:r>
      <w:hyperlink w:anchor="Par333" w:history="1">
        <w:r w:rsidRPr="0038381F">
          <w:rPr>
            <w:color w:val="000000" w:themeColor="text1"/>
            <w:sz w:val="28"/>
            <w:szCs w:val="28"/>
          </w:rPr>
          <w:t>формой</w:t>
        </w:r>
      </w:hyperlink>
      <w:r w:rsidRPr="0038381F">
        <w:rPr>
          <w:color w:val="000000" w:themeColor="text1"/>
          <w:sz w:val="28"/>
          <w:szCs w:val="28"/>
        </w:rPr>
        <w:t>,</w:t>
      </w:r>
      <w:r w:rsidRPr="006018BC">
        <w:rPr>
          <w:sz w:val="28"/>
          <w:szCs w:val="28"/>
        </w:rPr>
        <w:t xml:space="preserve"> указанной в приложении к регламенту, в электронном виде с приложением необходимых документов (если требуются), отсканированных в формате PDF, DOC</w:t>
      </w:r>
      <w:proofErr w:type="gramEnd"/>
      <w:r w:rsidRPr="006018BC">
        <w:rPr>
          <w:sz w:val="28"/>
          <w:szCs w:val="28"/>
        </w:rPr>
        <w:t>, DOCX, XLS, XLSX, JPG.</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3) прием и регистрация заявления, поданного через Портал 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w:t>
      </w:r>
      <w:r>
        <w:rPr>
          <w:sz w:val="28"/>
          <w:szCs w:val="28"/>
        </w:rPr>
        <w:t>сельского поселения Селиярово</w:t>
      </w:r>
      <w:r w:rsidRPr="006018BC">
        <w:rPr>
          <w:sz w:val="28"/>
          <w:szCs w:val="28"/>
        </w:rPr>
        <w:t xml:space="preserve"> в сети Интернет осуществляется специалистом, ответственным за прием и регистрацию заявлений, в течение 1 рабочего дня.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lastRenderedPageBreak/>
        <w:t xml:space="preserve">Специалист, ответственный за прием и регистрацию заявления, в течение 1 часа с момента регистрации </w:t>
      </w:r>
      <w:r>
        <w:rPr>
          <w:sz w:val="28"/>
          <w:szCs w:val="28"/>
        </w:rPr>
        <w:t>заявки передает ее ответственному</w:t>
      </w:r>
      <w:r w:rsidRPr="006018BC">
        <w:rPr>
          <w:sz w:val="28"/>
          <w:szCs w:val="28"/>
        </w:rPr>
        <w:t xml:space="preserve"> за предоставление м</w:t>
      </w:r>
      <w:r>
        <w:rPr>
          <w:sz w:val="28"/>
          <w:szCs w:val="28"/>
        </w:rPr>
        <w:t>униципальной услуги специалисту</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Специалист, ответственный за прием и регистрацию заявления, в течение 1 рабочего дня с момента регистрации заявления направляет заявителю уведомление о приеме и регистрации заявки с указанием </w:t>
      </w:r>
      <w:proofErr w:type="gramStart"/>
      <w:r w:rsidRPr="006018BC">
        <w:rPr>
          <w:sz w:val="28"/>
          <w:szCs w:val="28"/>
        </w:rPr>
        <w:t>ответственных</w:t>
      </w:r>
      <w:proofErr w:type="gramEnd"/>
      <w:r w:rsidRPr="006018BC">
        <w:rPr>
          <w:sz w:val="28"/>
          <w:szCs w:val="28"/>
        </w:rPr>
        <w:t xml:space="preserve"> за предоставление м</w:t>
      </w:r>
      <w:r>
        <w:rPr>
          <w:sz w:val="28"/>
          <w:szCs w:val="28"/>
        </w:rPr>
        <w:t>униципальной услуги специалист</w:t>
      </w:r>
      <w:r w:rsidRPr="006018BC">
        <w:rPr>
          <w:sz w:val="28"/>
          <w:szCs w:val="28"/>
        </w:rPr>
        <w:t xml:space="preserve"> посредством электронной почты;</w:t>
      </w:r>
    </w:p>
    <w:p w:rsidR="00980829" w:rsidRPr="006018BC" w:rsidRDefault="00980829" w:rsidP="00980829">
      <w:pPr>
        <w:widowControl w:val="0"/>
        <w:autoSpaceDE w:val="0"/>
        <w:autoSpaceDN w:val="0"/>
        <w:adjustRightInd w:val="0"/>
        <w:ind w:firstLine="709"/>
        <w:jc w:val="both"/>
        <w:rPr>
          <w:sz w:val="28"/>
          <w:szCs w:val="28"/>
        </w:rPr>
      </w:pPr>
      <w:r>
        <w:rPr>
          <w:sz w:val="28"/>
          <w:szCs w:val="28"/>
        </w:rPr>
        <w:t>4</w:t>
      </w:r>
      <w:r w:rsidRPr="006018BC">
        <w:rPr>
          <w:sz w:val="28"/>
          <w:szCs w:val="28"/>
        </w:rPr>
        <w:t>) специалист уведомляет заявителя о результате предоставления муниципальной услуги посредством электронной почты в течение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3.3. Административная процедура "Прием и регистрация заявления заявителя".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1) Основание для начала административной процедуры: поступление в </w:t>
      </w:r>
      <w:r>
        <w:rPr>
          <w:sz w:val="28"/>
          <w:szCs w:val="28"/>
        </w:rPr>
        <w:t>администрацию поселения</w:t>
      </w:r>
      <w:r w:rsidRPr="006018BC">
        <w:rPr>
          <w:sz w:val="28"/>
          <w:szCs w:val="28"/>
        </w:rPr>
        <w:t xml:space="preserve"> заявления и иных документов (далее - заявление):</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при личном обращении заявителя;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в виде почтового отправления;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факсимильной связью;</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сообщения по электронной почте;</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через Портал государственных и муниципальных услуг Ханты-Мансийского автономного округа - Югры;</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 прием и регистрация заявления заявителя, поданного на Портале государственных и муниципальных услуг Ханты-Мансийского автономного округа - Югры, осуществляется в соответствии с </w:t>
      </w:r>
      <w:hyperlink w:anchor="Par214" w:history="1">
        <w:r w:rsidRPr="0038381F">
          <w:rPr>
            <w:color w:val="000000" w:themeColor="text1"/>
            <w:sz w:val="28"/>
            <w:szCs w:val="28"/>
          </w:rPr>
          <w:t>пунктом 3.2</w:t>
        </w:r>
      </w:hyperlink>
      <w:r w:rsidRPr="006018BC">
        <w:rPr>
          <w:sz w:val="28"/>
          <w:szCs w:val="28"/>
        </w:rPr>
        <w:t xml:space="preserve"> регламента;</w:t>
      </w:r>
    </w:p>
    <w:p w:rsidR="00980829" w:rsidRPr="006018BC" w:rsidRDefault="00980829" w:rsidP="00980829">
      <w:pPr>
        <w:widowControl w:val="0"/>
        <w:autoSpaceDE w:val="0"/>
        <w:autoSpaceDN w:val="0"/>
        <w:adjustRightInd w:val="0"/>
        <w:ind w:firstLine="709"/>
        <w:jc w:val="both"/>
        <w:rPr>
          <w:sz w:val="28"/>
          <w:szCs w:val="28"/>
        </w:rPr>
      </w:pPr>
      <w:r>
        <w:rPr>
          <w:sz w:val="28"/>
          <w:szCs w:val="28"/>
        </w:rPr>
        <w:t>3) специалист</w:t>
      </w:r>
      <w:r w:rsidRPr="006018BC">
        <w:rPr>
          <w:sz w:val="28"/>
          <w:szCs w:val="28"/>
        </w:rPr>
        <w:t xml:space="preserve"> </w:t>
      </w:r>
      <w:r>
        <w:rPr>
          <w:sz w:val="28"/>
          <w:szCs w:val="28"/>
        </w:rPr>
        <w:t>администрации поселения</w:t>
      </w:r>
      <w:r w:rsidRPr="006018BC">
        <w:rPr>
          <w:sz w:val="28"/>
          <w:szCs w:val="28"/>
        </w:rPr>
        <w:t>, ответственные за выполнение административных действий в рамках административной процедуры:</w:t>
      </w:r>
    </w:p>
    <w:p w:rsidR="00980829" w:rsidRPr="006018BC" w:rsidRDefault="00980829" w:rsidP="00980829">
      <w:pPr>
        <w:widowControl w:val="0"/>
        <w:autoSpaceDE w:val="0"/>
        <w:autoSpaceDN w:val="0"/>
        <w:adjustRightInd w:val="0"/>
        <w:ind w:firstLine="709"/>
        <w:jc w:val="both"/>
        <w:rPr>
          <w:sz w:val="28"/>
          <w:szCs w:val="28"/>
        </w:rPr>
      </w:pPr>
      <w:r>
        <w:rPr>
          <w:sz w:val="28"/>
          <w:szCs w:val="28"/>
        </w:rPr>
        <w:t>Глава</w:t>
      </w:r>
      <w:r w:rsidRPr="006018BC">
        <w:rPr>
          <w:sz w:val="28"/>
          <w:szCs w:val="28"/>
        </w:rPr>
        <w:t xml:space="preserve"> </w:t>
      </w:r>
      <w:r>
        <w:rPr>
          <w:sz w:val="28"/>
          <w:szCs w:val="28"/>
        </w:rPr>
        <w:t>Администрации поселения</w:t>
      </w:r>
      <w:r w:rsidRPr="006018BC">
        <w:rPr>
          <w:sz w:val="28"/>
          <w:szCs w:val="28"/>
        </w:rPr>
        <w:t xml:space="preserve"> определяет ответственного исполнителя.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Специалист, </w:t>
      </w:r>
      <w:r>
        <w:rPr>
          <w:sz w:val="28"/>
          <w:szCs w:val="28"/>
        </w:rPr>
        <w:t>администрации</w:t>
      </w:r>
      <w:r w:rsidRPr="006018BC">
        <w:rPr>
          <w:sz w:val="28"/>
          <w:szCs w:val="28"/>
        </w:rPr>
        <w:t xml:space="preserve"> ставит входящий номер и текущую дату на заявлении заявителя и возвращает второй экземпляр заявления (при личном обращении). Максимальное время осуществления данного административного действия при личном обращении не должно превышать 10 минут.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В течение 1 рабочего дня с момента приема заявления: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специалист, </w:t>
      </w:r>
      <w:r>
        <w:rPr>
          <w:sz w:val="28"/>
          <w:szCs w:val="28"/>
        </w:rPr>
        <w:t>администрации</w:t>
      </w:r>
      <w:r w:rsidRPr="006018BC">
        <w:rPr>
          <w:sz w:val="28"/>
          <w:szCs w:val="28"/>
        </w:rPr>
        <w:t xml:space="preserve"> заносит сведения о заявлении заявителя в журнал регистрации входящей корреспонденции и передает заявление заявителя руководителю </w:t>
      </w:r>
      <w:r>
        <w:rPr>
          <w:sz w:val="28"/>
          <w:szCs w:val="28"/>
        </w:rPr>
        <w:t>администрации поселения</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Pr>
          <w:sz w:val="28"/>
          <w:szCs w:val="28"/>
        </w:rPr>
        <w:t>Глава администрации поселения</w:t>
      </w:r>
      <w:r w:rsidRPr="006018BC">
        <w:rPr>
          <w:sz w:val="28"/>
          <w:szCs w:val="28"/>
        </w:rPr>
        <w:t xml:space="preserve"> определяет ответственного исполнителя - специалиста, ответственного за предоставление </w:t>
      </w:r>
      <w:r w:rsidRPr="006018BC">
        <w:rPr>
          <w:sz w:val="28"/>
          <w:szCs w:val="28"/>
        </w:rPr>
        <w:lastRenderedPageBreak/>
        <w:t>муниципальной услуги, и передает специалисту, экземпляр заявления с поручением;</w:t>
      </w:r>
    </w:p>
    <w:p w:rsidR="00980829" w:rsidRPr="006018BC" w:rsidRDefault="00980829" w:rsidP="00980829">
      <w:pPr>
        <w:widowControl w:val="0"/>
        <w:autoSpaceDE w:val="0"/>
        <w:autoSpaceDN w:val="0"/>
        <w:adjustRightInd w:val="0"/>
        <w:ind w:firstLine="709"/>
        <w:jc w:val="both"/>
        <w:rPr>
          <w:sz w:val="28"/>
          <w:szCs w:val="28"/>
        </w:rPr>
      </w:pPr>
      <w:r>
        <w:rPr>
          <w:sz w:val="28"/>
          <w:szCs w:val="28"/>
        </w:rPr>
        <w:t xml:space="preserve">Специалист администрации </w:t>
      </w:r>
      <w:r w:rsidRPr="006018BC">
        <w:rPr>
          <w:sz w:val="28"/>
          <w:szCs w:val="28"/>
        </w:rPr>
        <w:t>заносит сведения об ответственном исполнителе в журнале регист</w:t>
      </w:r>
      <w:r>
        <w:rPr>
          <w:sz w:val="28"/>
          <w:szCs w:val="28"/>
        </w:rPr>
        <w:t xml:space="preserve">рации входящей корреспонденции </w:t>
      </w:r>
      <w:r w:rsidRPr="006018BC">
        <w:rPr>
          <w:sz w:val="28"/>
          <w:szCs w:val="28"/>
        </w:rPr>
        <w:t xml:space="preserve">и передает заявление заявителя с поручением руководителя </w:t>
      </w:r>
      <w:r>
        <w:rPr>
          <w:sz w:val="28"/>
          <w:szCs w:val="28"/>
        </w:rPr>
        <w:t>администрации поселения</w:t>
      </w:r>
      <w:r w:rsidRPr="006018BC">
        <w:rPr>
          <w:sz w:val="28"/>
          <w:szCs w:val="28"/>
        </w:rPr>
        <w:t xml:space="preserve"> специалисту, ответственному за предоставление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4) результат административной процедуры: прием и регистрация заявления заявителя, определение ответственного исполнителя и передача заявления специалисту, ответственному за предоставление муниципальной услуги, для рассмотрения;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5) максимальная продолжительность административной процедуры - 1 рабочий день.</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3.4. Административная процедура "Рассмотрение заявления заявителя".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1) Основанием для начала административной процедуры является поступление в </w:t>
      </w:r>
      <w:r>
        <w:rPr>
          <w:sz w:val="28"/>
          <w:szCs w:val="28"/>
        </w:rPr>
        <w:t>администрацию поселения</w:t>
      </w:r>
      <w:r w:rsidRPr="006018BC">
        <w:rPr>
          <w:sz w:val="28"/>
          <w:szCs w:val="28"/>
        </w:rPr>
        <w:t xml:space="preserve"> заявления о выдаче разрешения на производство земляных работ;</w:t>
      </w:r>
    </w:p>
    <w:p w:rsidR="00980829" w:rsidRPr="006018BC" w:rsidRDefault="00980829" w:rsidP="00980829">
      <w:pPr>
        <w:widowControl w:val="0"/>
        <w:autoSpaceDE w:val="0"/>
        <w:autoSpaceDN w:val="0"/>
        <w:adjustRightInd w:val="0"/>
        <w:ind w:firstLine="709"/>
        <w:jc w:val="both"/>
        <w:rPr>
          <w:sz w:val="28"/>
          <w:szCs w:val="28"/>
        </w:rPr>
      </w:pPr>
      <w:r>
        <w:rPr>
          <w:sz w:val="28"/>
          <w:szCs w:val="28"/>
        </w:rPr>
        <w:t>2) специалист</w:t>
      </w:r>
      <w:r w:rsidRPr="006018BC">
        <w:rPr>
          <w:sz w:val="28"/>
          <w:szCs w:val="28"/>
        </w:rPr>
        <w:t>,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 в случае, если содержание заявления не соответствует установленным требованиям или к заявлению не приложен необходимый комплект документов, 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Мотивированный отказ оформляется в виде письма на фирменном бланке, подписывается </w:t>
      </w:r>
      <w:r>
        <w:rPr>
          <w:sz w:val="28"/>
          <w:szCs w:val="28"/>
        </w:rPr>
        <w:t>главой администрации поселения</w:t>
      </w:r>
      <w:r w:rsidRPr="006018BC">
        <w:rPr>
          <w:sz w:val="28"/>
          <w:szCs w:val="28"/>
        </w:rPr>
        <w:t xml:space="preserve"> и вместе с заявлением и прилагаемыми документами возвращается заявителю;</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4) максимальная продолжительность административной процедуры - 3 рабочих дня.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3.5. Административная процедура "Формирование и направление запросов о представлении документов и информации в иные органы местного самоуправления и организации, участвующие в предоставлении муниципальных услуг,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Максимальная продолжительность административной процедуры - 3 рабочих дня.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3.6. Административная процедура "Выдача разрешения на производство земляных работ или мотивированного отказа в выдаче </w:t>
      </w:r>
      <w:r w:rsidRPr="006018BC">
        <w:rPr>
          <w:sz w:val="28"/>
          <w:szCs w:val="28"/>
        </w:rPr>
        <w:lastRenderedPageBreak/>
        <w:t>разрешения на производство земляных работ ".</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1) Основанием для начала административной процедуры является предоставление заявителем либо его законным представителем полного комплекта документов;</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 специалист </w:t>
      </w:r>
      <w:r>
        <w:rPr>
          <w:sz w:val="28"/>
          <w:szCs w:val="28"/>
        </w:rPr>
        <w:t>администрации поселения</w:t>
      </w:r>
      <w:r w:rsidRPr="006018BC">
        <w:rPr>
          <w:sz w:val="28"/>
          <w:szCs w:val="28"/>
        </w:rPr>
        <w:t xml:space="preserve"> в течение 2-х рабочих дней после получения от заявителя комплекта документов оформляет разрешение на производство земляных работ, подписывает его </w:t>
      </w:r>
      <w:r>
        <w:rPr>
          <w:sz w:val="28"/>
          <w:szCs w:val="28"/>
        </w:rPr>
        <w:t>главы сельского поселения</w:t>
      </w:r>
      <w:r w:rsidRPr="006018BC">
        <w:rPr>
          <w:sz w:val="28"/>
          <w:szCs w:val="28"/>
        </w:rPr>
        <w:t xml:space="preserve"> и уведомляет заявителя либо его законного представителя о получении разрешения;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 в случае невозможности прибытия заявителя или его законного представителя за получением разрешения разрешение направляется по почте;</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4) максимальная продолжительность административной процедуры - 2 рабочих дня.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3.7. Административная процедура "Закрытие разрешения на производство земляных работ".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1) Основанием для начала административной процедуры является предоставление заявителем либо его законным представителем после окончания производства работ полного комплекта документов;</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2) специалист </w:t>
      </w:r>
      <w:r>
        <w:rPr>
          <w:sz w:val="28"/>
          <w:szCs w:val="28"/>
        </w:rPr>
        <w:t>администрации поселения</w:t>
      </w:r>
      <w:r w:rsidRPr="006018BC">
        <w:rPr>
          <w:sz w:val="28"/>
          <w:szCs w:val="28"/>
        </w:rPr>
        <w:t xml:space="preserve"> в течение 2-х рабочих дней после получения от заявителя комплекта документов производит осмотр места производства работ;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 делает отметку в разрешении на производство земляных работ о закрытии производства земляных работ;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4) в случае невозможности прибытия заявителя или его законного представителя за получением разрешения разрешение направляется по почте;</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5) максимальная продолжительность административной процедуры - 2 рабочих дня.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Мотивированный отказ в выдаче разрешения на производство земляных работ выдается заявителю в течение 5 рабочих дней после рассмотрения документов.</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Мотивированный отказ в закрытии разрешения на производство земляных работ выдается заявителем в течение 2 дней после рассмотрения документов и осмотра места производства работ.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Последовательность и содержание административных процедур предоставления муниципальной услуги представлены </w:t>
      </w:r>
      <w:hyperlink w:anchor="Par447" w:history="1">
        <w:r w:rsidRPr="00247F43">
          <w:rPr>
            <w:color w:val="000000" w:themeColor="text1"/>
            <w:sz w:val="28"/>
            <w:szCs w:val="28"/>
          </w:rPr>
          <w:t>блок-схемой</w:t>
        </w:r>
      </w:hyperlink>
      <w:r w:rsidRPr="006018BC">
        <w:rPr>
          <w:sz w:val="28"/>
          <w:szCs w:val="28"/>
        </w:rPr>
        <w:t xml:space="preserve"> (приложение </w:t>
      </w:r>
      <w:r>
        <w:rPr>
          <w:sz w:val="28"/>
          <w:szCs w:val="28"/>
        </w:rPr>
        <w:t>3</w:t>
      </w:r>
      <w:r w:rsidRPr="006018BC">
        <w:rPr>
          <w:sz w:val="28"/>
          <w:szCs w:val="28"/>
        </w:rPr>
        <w:t xml:space="preserve"> к настоящему регламенту).</w:t>
      </w:r>
    </w:p>
    <w:p w:rsidR="00980829" w:rsidRPr="006018BC" w:rsidRDefault="00980829" w:rsidP="00980829">
      <w:pPr>
        <w:widowControl w:val="0"/>
        <w:autoSpaceDE w:val="0"/>
        <w:autoSpaceDN w:val="0"/>
        <w:adjustRightInd w:val="0"/>
        <w:ind w:firstLine="709"/>
        <w:jc w:val="both"/>
        <w:rPr>
          <w:sz w:val="28"/>
          <w:szCs w:val="28"/>
        </w:rPr>
      </w:pPr>
    </w:p>
    <w:p w:rsidR="00980829" w:rsidRPr="006018BC" w:rsidRDefault="00980829" w:rsidP="00980829">
      <w:pPr>
        <w:widowControl w:val="0"/>
        <w:autoSpaceDE w:val="0"/>
        <w:autoSpaceDN w:val="0"/>
        <w:adjustRightInd w:val="0"/>
        <w:ind w:firstLine="709"/>
        <w:jc w:val="center"/>
        <w:outlineLvl w:val="1"/>
        <w:rPr>
          <w:sz w:val="28"/>
          <w:szCs w:val="28"/>
        </w:rPr>
      </w:pPr>
      <w:bookmarkStart w:id="7" w:name="Par265"/>
      <w:bookmarkEnd w:id="7"/>
      <w:r w:rsidRPr="006018BC">
        <w:rPr>
          <w:sz w:val="28"/>
          <w:szCs w:val="28"/>
        </w:rPr>
        <w:t xml:space="preserve">4. Формы </w:t>
      </w:r>
      <w:proofErr w:type="gramStart"/>
      <w:r w:rsidRPr="006018BC">
        <w:rPr>
          <w:sz w:val="28"/>
          <w:szCs w:val="28"/>
        </w:rPr>
        <w:t>контроля за</w:t>
      </w:r>
      <w:proofErr w:type="gramEnd"/>
      <w:r w:rsidRPr="006018BC">
        <w:rPr>
          <w:sz w:val="28"/>
          <w:szCs w:val="28"/>
        </w:rPr>
        <w:t xml:space="preserve"> исполнением регламента</w:t>
      </w:r>
    </w:p>
    <w:p w:rsidR="00980829" w:rsidRPr="006018BC" w:rsidRDefault="00980829" w:rsidP="00980829">
      <w:pPr>
        <w:widowControl w:val="0"/>
        <w:autoSpaceDE w:val="0"/>
        <w:autoSpaceDN w:val="0"/>
        <w:adjustRightInd w:val="0"/>
        <w:ind w:firstLine="709"/>
        <w:jc w:val="both"/>
        <w:rPr>
          <w:sz w:val="28"/>
          <w:szCs w:val="28"/>
        </w:rPr>
      </w:pP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4.1. Порядок осуществления текущего </w:t>
      </w:r>
      <w:proofErr w:type="gramStart"/>
      <w:r w:rsidRPr="006018BC">
        <w:rPr>
          <w:sz w:val="28"/>
          <w:szCs w:val="28"/>
        </w:rPr>
        <w:t>контроля за</w:t>
      </w:r>
      <w:proofErr w:type="gramEnd"/>
      <w:r w:rsidRPr="006018BC">
        <w:rPr>
          <w:sz w:val="28"/>
          <w:szCs w:val="28"/>
        </w:rPr>
        <w:t xml:space="preserve"> соблюдением и исполнением ответственными исполнителями </w:t>
      </w:r>
      <w:r>
        <w:rPr>
          <w:sz w:val="28"/>
          <w:szCs w:val="28"/>
        </w:rPr>
        <w:t>администрации поселения</w:t>
      </w:r>
      <w:r w:rsidRPr="006018BC">
        <w:rPr>
          <w:sz w:val="28"/>
          <w:szCs w:val="28"/>
        </w:rPr>
        <w:t xml:space="preserve"> положений регламента и иных нормативных правовых актов, </w:t>
      </w:r>
      <w:r w:rsidRPr="006018BC">
        <w:rPr>
          <w:sz w:val="28"/>
          <w:szCs w:val="28"/>
        </w:rPr>
        <w:lastRenderedPageBreak/>
        <w:t>устанавливающих требования к предоставлению муниципальных услуг, а также принятием решений ответственными лицами.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Текущий контроль исполнения регламента осуществляется </w:t>
      </w:r>
      <w:r>
        <w:rPr>
          <w:sz w:val="28"/>
          <w:szCs w:val="28"/>
        </w:rPr>
        <w:t>инспектором администрации</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Периодичность осуществления текущего контроля - еженедельно.</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4.2. Порядок и периодичность осуществления плановых и внеплановых проверок полноты и качества предоставления муниципальных услуг.</w:t>
      </w:r>
    </w:p>
    <w:p w:rsidR="00980829" w:rsidRPr="006018BC" w:rsidRDefault="00980829" w:rsidP="00980829">
      <w:pPr>
        <w:widowControl w:val="0"/>
        <w:autoSpaceDE w:val="0"/>
        <w:autoSpaceDN w:val="0"/>
        <w:adjustRightInd w:val="0"/>
        <w:ind w:firstLine="709"/>
        <w:jc w:val="both"/>
        <w:rPr>
          <w:sz w:val="28"/>
          <w:szCs w:val="28"/>
        </w:rPr>
      </w:pPr>
      <w:proofErr w:type="gramStart"/>
      <w:r w:rsidRPr="006018BC">
        <w:rPr>
          <w:sz w:val="28"/>
          <w:szCs w:val="28"/>
        </w:rPr>
        <w:t>Контроль за</w:t>
      </w:r>
      <w:proofErr w:type="gramEnd"/>
      <w:r w:rsidRPr="006018B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w:t>
      </w:r>
      <w:r>
        <w:rPr>
          <w:sz w:val="28"/>
          <w:szCs w:val="28"/>
        </w:rPr>
        <w:t>администрации поселения</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Формами </w:t>
      </w:r>
      <w:proofErr w:type="gramStart"/>
      <w:r w:rsidRPr="006018BC">
        <w:rPr>
          <w:sz w:val="28"/>
          <w:szCs w:val="28"/>
        </w:rPr>
        <w:t>контроля за</w:t>
      </w:r>
      <w:proofErr w:type="gramEnd"/>
      <w:r w:rsidRPr="006018BC">
        <w:rPr>
          <w:sz w:val="28"/>
          <w:szCs w:val="28"/>
        </w:rPr>
        <w:t xml:space="preserve"> полнотой и качеством предоставления муниципальной услуги являются: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рассмотрение отчетов и справок о предоставлении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проведение плановых и внеплановых проверок полноты и качества предоставления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Проверки могут быть плановыми (осуществляться на основании планов работы </w:t>
      </w:r>
      <w:r>
        <w:rPr>
          <w:sz w:val="28"/>
          <w:szCs w:val="28"/>
        </w:rPr>
        <w:t>администрации поселения</w:t>
      </w:r>
      <w:r w:rsidRPr="006018BC">
        <w:rPr>
          <w:sz w:val="28"/>
          <w:szCs w:val="28"/>
        </w:rPr>
        <w:t xml:space="preserve">) и внеплановыми. При проверке могут рассматриваться все вопросы, связанные с предоставлением муниципальной услуги (комплексные проверки), или </w:t>
      </w:r>
      <w:r>
        <w:rPr>
          <w:sz w:val="28"/>
          <w:szCs w:val="28"/>
        </w:rPr>
        <w:t>отдел</w:t>
      </w:r>
      <w:r w:rsidRPr="006018BC">
        <w:rPr>
          <w:sz w:val="28"/>
          <w:szCs w:val="28"/>
        </w:rPr>
        <w:t>ьные вопросы (тематические проверки). Проверка также может проводиться по конкретному обращению заявителя.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Плановые проверки проводятся не реже одного раза в три года.</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w:t>
      </w:r>
      <w:r>
        <w:rPr>
          <w:sz w:val="28"/>
          <w:szCs w:val="28"/>
        </w:rPr>
        <w:t>главой сельского поселения</w:t>
      </w:r>
      <w:r w:rsidRPr="006018BC">
        <w:rPr>
          <w:sz w:val="28"/>
          <w:szCs w:val="28"/>
        </w:rPr>
        <w:t>.</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По результатам рассмотрения отчетов и справок о предоставлении муниципальной услуги, а также жалоб на дей</w:t>
      </w:r>
      <w:r>
        <w:rPr>
          <w:sz w:val="28"/>
          <w:szCs w:val="28"/>
        </w:rPr>
        <w:t>ствия (бездействие) специалиста (должностного</w:t>
      </w:r>
      <w:r w:rsidRPr="006018BC">
        <w:rPr>
          <w:sz w:val="28"/>
          <w:szCs w:val="28"/>
        </w:rPr>
        <w:t xml:space="preserve"> лиц</w:t>
      </w:r>
      <w:r>
        <w:rPr>
          <w:sz w:val="28"/>
          <w:szCs w:val="28"/>
        </w:rPr>
        <w:t>а</w:t>
      </w:r>
      <w:r w:rsidRPr="006018BC">
        <w:rPr>
          <w:sz w:val="28"/>
          <w:szCs w:val="28"/>
        </w:rPr>
        <w:t>)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4</w:t>
      </w:r>
      <w:r>
        <w:rPr>
          <w:sz w:val="28"/>
          <w:szCs w:val="28"/>
        </w:rPr>
        <w:t>.3. Ответственность специалиста, в том числе должностного</w:t>
      </w:r>
      <w:r w:rsidRPr="006018BC">
        <w:rPr>
          <w:sz w:val="28"/>
          <w:szCs w:val="28"/>
        </w:rPr>
        <w:t xml:space="preserve"> лиц</w:t>
      </w:r>
      <w:r>
        <w:rPr>
          <w:sz w:val="28"/>
          <w:szCs w:val="28"/>
        </w:rPr>
        <w:t>а</w:t>
      </w:r>
      <w:r w:rsidRPr="006018BC">
        <w:rPr>
          <w:sz w:val="28"/>
          <w:szCs w:val="28"/>
        </w:rPr>
        <w:t xml:space="preserve"> </w:t>
      </w:r>
      <w:r>
        <w:rPr>
          <w:sz w:val="28"/>
          <w:szCs w:val="28"/>
        </w:rPr>
        <w:t>администрации сельского поселения</w:t>
      </w:r>
      <w:r w:rsidRPr="006018BC">
        <w:rPr>
          <w:sz w:val="28"/>
          <w:szCs w:val="28"/>
        </w:rPr>
        <w:t xml:space="preserve"> за решения и действия (бездействие), принимаемые (осуществляемые) ими в ходе предоставления </w:t>
      </w:r>
      <w:r w:rsidRPr="006018BC">
        <w:rPr>
          <w:sz w:val="28"/>
          <w:szCs w:val="28"/>
        </w:rPr>
        <w:lastRenderedPageBreak/>
        <w:t>муниципальной услуги, а также за неисполнение и (или) ненадлежащее исполнение регламента:</w:t>
      </w:r>
    </w:p>
    <w:p w:rsidR="00980829" w:rsidRPr="006018BC" w:rsidRDefault="00980829" w:rsidP="00980829">
      <w:pPr>
        <w:widowControl w:val="0"/>
        <w:autoSpaceDE w:val="0"/>
        <w:autoSpaceDN w:val="0"/>
        <w:adjustRightInd w:val="0"/>
        <w:ind w:firstLine="709"/>
        <w:jc w:val="both"/>
        <w:rPr>
          <w:sz w:val="28"/>
          <w:szCs w:val="28"/>
        </w:rPr>
      </w:pPr>
      <w:r>
        <w:rPr>
          <w:sz w:val="28"/>
          <w:szCs w:val="28"/>
        </w:rPr>
        <w:t>1) специалист</w:t>
      </w:r>
      <w:r w:rsidRPr="006018BC">
        <w:rPr>
          <w:sz w:val="28"/>
          <w:szCs w:val="28"/>
        </w:rPr>
        <w:t xml:space="preserve"> </w:t>
      </w:r>
      <w:r>
        <w:rPr>
          <w:sz w:val="28"/>
          <w:szCs w:val="28"/>
        </w:rPr>
        <w:t>администрации сельского поселения (в том числе должностное лицо), ответственное</w:t>
      </w:r>
      <w:r w:rsidRPr="006018BC">
        <w:rPr>
          <w:sz w:val="28"/>
          <w:szCs w:val="28"/>
        </w:rPr>
        <w:t xml:space="preserve"> за предоставл</w:t>
      </w:r>
      <w:r>
        <w:rPr>
          <w:sz w:val="28"/>
          <w:szCs w:val="28"/>
        </w:rPr>
        <w:t>ение муниципальной услуги, несет</w:t>
      </w:r>
      <w:r w:rsidRPr="006018BC">
        <w:rPr>
          <w:sz w:val="28"/>
          <w:szCs w:val="28"/>
        </w:rPr>
        <w:t xml:space="preserve"> дисциплинарную, административную и иную ответственность, установленную законодательством Российской Федерации, за несоблюдение сроков и порядка исполнения каждой административной процедуры, указанной в настоящем регламенте;</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 персональ</w:t>
      </w:r>
      <w:r>
        <w:rPr>
          <w:sz w:val="28"/>
          <w:szCs w:val="28"/>
        </w:rPr>
        <w:t>ная ответственность специалиста</w:t>
      </w:r>
      <w:r w:rsidRPr="006018BC">
        <w:rPr>
          <w:sz w:val="28"/>
          <w:szCs w:val="28"/>
        </w:rPr>
        <w:t xml:space="preserve"> </w:t>
      </w:r>
      <w:r>
        <w:rPr>
          <w:sz w:val="28"/>
          <w:szCs w:val="28"/>
        </w:rPr>
        <w:t>администрации поселения</w:t>
      </w:r>
      <w:r w:rsidRPr="006018BC">
        <w:rPr>
          <w:sz w:val="28"/>
          <w:szCs w:val="28"/>
        </w:rPr>
        <w:t xml:space="preserve"> закрепляется в </w:t>
      </w:r>
      <w:r>
        <w:rPr>
          <w:sz w:val="28"/>
          <w:szCs w:val="28"/>
        </w:rPr>
        <w:t xml:space="preserve">его </w:t>
      </w:r>
      <w:r w:rsidRPr="006018BC">
        <w:rPr>
          <w:sz w:val="28"/>
          <w:szCs w:val="28"/>
        </w:rPr>
        <w:t>должностных инструкциях в соответствии с требованиями законодательства Российской Федерации;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3) специалист, ответственный за прием заявлений заявителей, в соответствии со своей должностной инструкцией несет персональную ответственность за ненадлежащие прием и регистрацию заявлений, несвоевременную их передачу </w:t>
      </w:r>
      <w:r>
        <w:rPr>
          <w:sz w:val="28"/>
          <w:szCs w:val="28"/>
        </w:rPr>
        <w:t>главе поселения</w:t>
      </w:r>
      <w:r w:rsidRPr="006018BC">
        <w:rPr>
          <w:sz w:val="28"/>
          <w:szCs w:val="28"/>
        </w:rPr>
        <w:t xml:space="preserve"> (ответственным исполнителям);</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4) специалист, ответственный за предоставление муниципальной услуги, в соответствии со своей должностной инструкцией несет персональную ответственность за несоблюдение сроков и порядка рассмотрения заявлений, правильность оформления и качество подготовки документов.</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4.4. Требования к порядку и формам </w:t>
      </w:r>
      <w:proofErr w:type="gramStart"/>
      <w:r w:rsidRPr="006018BC">
        <w:rPr>
          <w:sz w:val="28"/>
          <w:szCs w:val="28"/>
        </w:rPr>
        <w:t>контроля за</w:t>
      </w:r>
      <w:proofErr w:type="gramEnd"/>
      <w:r w:rsidRPr="006018BC">
        <w:rPr>
          <w:sz w:val="28"/>
          <w:szCs w:val="28"/>
        </w:rPr>
        <w:t xml:space="preserve"> предоставлением муниципальной услуги со стороны физических лиц.</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1) </w:t>
      </w:r>
      <w:proofErr w:type="gramStart"/>
      <w:r w:rsidRPr="006018BC">
        <w:rPr>
          <w:sz w:val="28"/>
          <w:szCs w:val="28"/>
        </w:rPr>
        <w:t>Контроль за</w:t>
      </w:r>
      <w:proofErr w:type="gramEnd"/>
      <w:r w:rsidRPr="006018BC">
        <w:rPr>
          <w:sz w:val="28"/>
          <w:szCs w:val="28"/>
        </w:rPr>
        <w:t xml:space="preserve"> рассмотрением своих заявлений могут осуществлять заявители на основании полученной в </w:t>
      </w:r>
      <w:r>
        <w:rPr>
          <w:sz w:val="28"/>
          <w:szCs w:val="28"/>
        </w:rPr>
        <w:t>администрации поселения</w:t>
      </w:r>
      <w:r w:rsidRPr="006018BC">
        <w:rPr>
          <w:sz w:val="28"/>
          <w:szCs w:val="28"/>
        </w:rPr>
        <w:t xml:space="preserve"> информации;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 граждане, их объединения и организации вправе направить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80829" w:rsidRPr="006018BC" w:rsidRDefault="00980829" w:rsidP="00980829">
      <w:pPr>
        <w:widowControl w:val="0"/>
        <w:autoSpaceDE w:val="0"/>
        <w:autoSpaceDN w:val="0"/>
        <w:adjustRightInd w:val="0"/>
        <w:ind w:firstLine="709"/>
        <w:jc w:val="both"/>
        <w:rPr>
          <w:sz w:val="28"/>
          <w:szCs w:val="28"/>
        </w:rPr>
      </w:pPr>
    </w:p>
    <w:p w:rsidR="00980829" w:rsidRPr="006018BC" w:rsidRDefault="00980829" w:rsidP="00980829">
      <w:pPr>
        <w:widowControl w:val="0"/>
        <w:autoSpaceDE w:val="0"/>
        <w:autoSpaceDN w:val="0"/>
        <w:adjustRightInd w:val="0"/>
        <w:ind w:firstLine="709"/>
        <w:jc w:val="center"/>
        <w:outlineLvl w:val="1"/>
        <w:rPr>
          <w:sz w:val="28"/>
          <w:szCs w:val="28"/>
        </w:rPr>
      </w:pPr>
      <w:bookmarkStart w:id="8" w:name="Par292"/>
      <w:bookmarkEnd w:id="8"/>
      <w:r w:rsidRPr="006018BC">
        <w:rPr>
          <w:sz w:val="28"/>
          <w:szCs w:val="28"/>
        </w:rPr>
        <w:lastRenderedPageBreak/>
        <w:t>5. Досудебный (внесудебный) порядок обжалования</w:t>
      </w:r>
    </w:p>
    <w:p w:rsidR="00980829" w:rsidRPr="006018BC" w:rsidRDefault="00980829" w:rsidP="00980829">
      <w:pPr>
        <w:widowControl w:val="0"/>
        <w:autoSpaceDE w:val="0"/>
        <w:autoSpaceDN w:val="0"/>
        <w:adjustRightInd w:val="0"/>
        <w:ind w:firstLine="709"/>
        <w:jc w:val="center"/>
        <w:rPr>
          <w:sz w:val="28"/>
          <w:szCs w:val="28"/>
        </w:rPr>
      </w:pPr>
      <w:r w:rsidRPr="006018BC">
        <w:rPr>
          <w:sz w:val="28"/>
          <w:szCs w:val="28"/>
        </w:rPr>
        <w:t>решений и действий (бездействия) органа,</w:t>
      </w:r>
      <w:r>
        <w:rPr>
          <w:sz w:val="28"/>
          <w:szCs w:val="28"/>
        </w:rPr>
        <w:t xml:space="preserve"> </w:t>
      </w:r>
      <w:r w:rsidRPr="006018BC">
        <w:rPr>
          <w:sz w:val="28"/>
          <w:szCs w:val="28"/>
        </w:rPr>
        <w:t>предоставляющего муниципальную услугу,</w:t>
      </w:r>
      <w:r>
        <w:rPr>
          <w:sz w:val="28"/>
          <w:szCs w:val="28"/>
        </w:rPr>
        <w:t xml:space="preserve"> </w:t>
      </w:r>
      <w:r w:rsidRPr="006018BC">
        <w:rPr>
          <w:sz w:val="28"/>
          <w:szCs w:val="28"/>
        </w:rPr>
        <w:t>а также их должностных лиц, специалистов</w:t>
      </w:r>
    </w:p>
    <w:p w:rsidR="00980829" w:rsidRPr="006018BC" w:rsidRDefault="00980829" w:rsidP="00980829">
      <w:pPr>
        <w:widowControl w:val="0"/>
        <w:autoSpaceDE w:val="0"/>
        <w:autoSpaceDN w:val="0"/>
        <w:adjustRightInd w:val="0"/>
        <w:ind w:firstLine="709"/>
        <w:jc w:val="both"/>
        <w:rPr>
          <w:sz w:val="28"/>
          <w:szCs w:val="28"/>
        </w:rPr>
      </w:pP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5.1. Заявители имеют право на досудебное (внесудебное) обжалование решений и действий (бездействия) сотрудников </w:t>
      </w:r>
      <w:r>
        <w:rPr>
          <w:sz w:val="28"/>
          <w:szCs w:val="28"/>
        </w:rPr>
        <w:t>администрации поселения</w:t>
      </w:r>
      <w:r w:rsidRPr="006018BC">
        <w:rPr>
          <w:sz w:val="28"/>
          <w:szCs w:val="28"/>
        </w:rPr>
        <w:t xml:space="preserve"> в ходе предоставления муниципальной услуги (далее - досудебное (внесудебное) обжалование).</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Досудебное (внесудебное) обжалование не исключает возможность обжалования решений и действий (бездействия), принятых </w:t>
      </w:r>
      <w:r>
        <w:rPr>
          <w:sz w:val="28"/>
          <w:szCs w:val="28"/>
        </w:rPr>
        <w:t>администрацией поселения</w:t>
      </w:r>
      <w:r w:rsidRPr="006018BC">
        <w:rPr>
          <w:sz w:val="28"/>
          <w:szCs w:val="28"/>
        </w:rPr>
        <w:t xml:space="preserve"> в ходе предоставления муниципальной услуги, в судебном порядке. Досудебное (внесудебное) обжалование не является для заявителя обязательным.</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5.2. Заявитель вправе обратиться с жалобой на действия (бездействие) и решения </w:t>
      </w:r>
      <w:r>
        <w:rPr>
          <w:sz w:val="28"/>
          <w:szCs w:val="28"/>
        </w:rPr>
        <w:t>администрации поселения</w:t>
      </w:r>
      <w:r w:rsidRPr="006018BC">
        <w:rPr>
          <w:sz w:val="28"/>
          <w:szCs w:val="28"/>
        </w:rPr>
        <w:t xml:space="preserve"> лично, в письменной форме, в форме электронного сообщения.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5.3. Требования к содержанию жалобы.</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В письменной жалобе заявителем в обязательном порядке указываются: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1) наименование органа, предоставляющего муниципальную услугу, фамилия, имя, отчество должностного лица органа, предоставляющего муниципальную услугу, решения и действия (бездействие) которых обжалуются;</w:t>
      </w:r>
    </w:p>
    <w:p w:rsidR="00980829" w:rsidRPr="006018BC" w:rsidRDefault="00980829" w:rsidP="00980829">
      <w:pPr>
        <w:widowControl w:val="0"/>
        <w:autoSpaceDE w:val="0"/>
        <w:autoSpaceDN w:val="0"/>
        <w:adjustRightInd w:val="0"/>
        <w:ind w:firstLine="709"/>
        <w:jc w:val="both"/>
        <w:rPr>
          <w:sz w:val="28"/>
          <w:szCs w:val="28"/>
        </w:rPr>
      </w:pPr>
      <w:proofErr w:type="gramStart"/>
      <w:r w:rsidRPr="006018BC">
        <w:rPr>
          <w:sz w:val="28"/>
          <w:szCs w:val="28"/>
        </w:rPr>
        <w:t>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5.4. </w:t>
      </w:r>
      <w:proofErr w:type="gramStart"/>
      <w:r w:rsidRPr="006018BC">
        <w:rPr>
          <w:sz w:val="28"/>
          <w:szCs w:val="28"/>
        </w:rPr>
        <w:t xml:space="preserve">Жалоба, поступившая в </w:t>
      </w:r>
      <w:r>
        <w:rPr>
          <w:sz w:val="28"/>
          <w:szCs w:val="28"/>
        </w:rPr>
        <w:t>администрацию сельского поселения</w:t>
      </w:r>
      <w:r w:rsidRPr="006018BC">
        <w:rPr>
          <w:sz w:val="28"/>
          <w:szCs w:val="28"/>
        </w:rPr>
        <w:t xml:space="preserve">, подлежит рассмотрению в течение пятнадцати рабочих дней со дня ее регистрации, а в случае обжалования отказа </w:t>
      </w:r>
      <w:r>
        <w:rPr>
          <w:sz w:val="28"/>
          <w:szCs w:val="28"/>
        </w:rPr>
        <w:t>администрацией поселения</w:t>
      </w:r>
      <w:r w:rsidRPr="006018BC">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5.5. Основаниями для отказа в рассмотрении жалобы являются:</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1) отсутствие указания на фамилию, имя, отчество и почтовый адрес </w:t>
      </w:r>
      <w:r w:rsidRPr="006018BC">
        <w:rPr>
          <w:sz w:val="28"/>
          <w:szCs w:val="28"/>
        </w:rPr>
        <w:lastRenderedPageBreak/>
        <w:t>заявителя, направившего жалобу, по которому должен быть направлен ответ;</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 жалоба содержит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3)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4)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5)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980829" w:rsidRPr="006018BC" w:rsidRDefault="00980829" w:rsidP="00980829">
      <w:pPr>
        <w:widowControl w:val="0"/>
        <w:autoSpaceDE w:val="0"/>
        <w:autoSpaceDN w:val="0"/>
        <w:adjustRightInd w:val="0"/>
        <w:ind w:firstLine="709"/>
        <w:jc w:val="both"/>
        <w:rPr>
          <w:sz w:val="28"/>
          <w:szCs w:val="28"/>
        </w:rPr>
      </w:pPr>
      <w:bookmarkStart w:id="9" w:name="Par314"/>
      <w:bookmarkEnd w:id="9"/>
      <w:r w:rsidRPr="006018BC">
        <w:rPr>
          <w:sz w:val="28"/>
          <w:szCs w:val="28"/>
        </w:rPr>
        <w:t xml:space="preserve">5.6. По результатам рассмотрения жалобы </w:t>
      </w:r>
      <w:r>
        <w:rPr>
          <w:sz w:val="28"/>
          <w:szCs w:val="28"/>
        </w:rPr>
        <w:t>администрация сельского поселения</w:t>
      </w:r>
      <w:r w:rsidRPr="006018BC">
        <w:rPr>
          <w:sz w:val="28"/>
          <w:szCs w:val="28"/>
        </w:rPr>
        <w:t xml:space="preserve"> принимает одно из следующих решений:</w:t>
      </w:r>
    </w:p>
    <w:p w:rsidR="00980829" w:rsidRPr="006018BC" w:rsidRDefault="00980829" w:rsidP="00980829">
      <w:pPr>
        <w:widowControl w:val="0"/>
        <w:autoSpaceDE w:val="0"/>
        <w:autoSpaceDN w:val="0"/>
        <w:adjustRightInd w:val="0"/>
        <w:ind w:firstLine="709"/>
        <w:jc w:val="both"/>
        <w:rPr>
          <w:sz w:val="28"/>
          <w:szCs w:val="28"/>
        </w:rPr>
      </w:pPr>
      <w:proofErr w:type="gramStart"/>
      <w:r w:rsidRPr="006018BC">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округа-Югры, муниципальными правовыми актами, а также в иных формах;</w:t>
      </w:r>
      <w:proofErr w:type="gramEnd"/>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2) отказывает в удовлетворении жалобы.</w:t>
      </w:r>
    </w:p>
    <w:p w:rsidR="00980829" w:rsidRPr="006018BC" w:rsidRDefault="00980829" w:rsidP="00980829">
      <w:pPr>
        <w:widowControl w:val="0"/>
        <w:autoSpaceDE w:val="0"/>
        <w:autoSpaceDN w:val="0"/>
        <w:adjustRightInd w:val="0"/>
        <w:ind w:firstLine="709"/>
        <w:jc w:val="both"/>
        <w:rPr>
          <w:sz w:val="28"/>
          <w:szCs w:val="28"/>
        </w:rPr>
      </w:pPr>
      <w:r w:rsidRPr="006018BC">
        <w:rPr>
          <w:sz w:val="28"/>
          <w:szCs w:val="28"/>
        </w:rPr>
        <w:t xml:space="preserve">5.7. Не позднее дня, следующего за днем принятия решения, указанного </w:t>
      </w:r>
      <w:r w:rsidRPr="009C7F8E">
        <w:rPr>
          <w:color w:val="000000" w:themeColor="text1"/>
          <w:sz w:val="28"/>
          <w:szCs w:val="28"/>
        </w:rPr>
        <w:t xml:space="preserve">в </w:t>
      </w:r>
      <w:hyperlink w:anchor="Par314" w:history="1">
        <w:r w:rsidRPr="009C7F8E">
          <w:rPr>
            <w:color w:val="000000" w:themeColor="text1"/>
            <w:sz w:val="28"/>
            <w:szCs w:val="28"/>
          </w:rPr>
          <w:t>пункте 5.6</w:t>
        </w:r>
      </w:hyperlink>
      <w:r w:rsidRPr="006018BC">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829" w:rsidRDefault="00980829" w:rsidP="00980829">
      <w:pPr>
        <w:widowControl w:val="0"/>
        <w:autoSpaceDE w:val="0"/>
        <w:autoSpaceDN w:val="0"/>
        <w:adjustRightInd w:val="0"/>
        <w:jc w:val="right"/>
        <w:rPr>
          <w:szCs w:val="24"/>
        </w:rPr>
      </w:pPr>
    </w:p>
    <w:p w:rsidR="00980829" w:rsidRDefault="00980829" w:rsidP="00980829">
      <w:pPr>
        <w:widowControl w:val="0"/>
        <w:autoSpaceDE w:val="0"/>
        <w:autoSpaceDN w:val="0"/>
        <w:adjustRightInd w:val="0"/>
        <w:jc w:val="right"/>
        <w:rPr>
          <w:szCs w:val="24"/>
        </w:rPr>
      </w:pPr>
    </w:p>
    <w:p w:rsidR="00980829" w:rsidRDefault="00980829" w:rsidP="00980829">
      <w:pPr>
        <w:widowControl w:val="0"/>
        <w:autoSpaceDE w:val="0"/>
        <w:autoSpaceDN w:val="0"/>
        <w:adjustRightInd w:val="0"/>
        <w:jc w:val="right"/>
        <w:rPr>
          <w:szCs w:val="24"/>
        </w:rPr>
      </w:pPr>
    </w:p>
    <w:p w:rsidR="00980829" w:rsidRDefault="00980829" w:rsidP="00980829">
      <w:pPr>
        <w:widowControl w:val="0"/>
        <w:autoSpaceDE w:val="0"/>
        <w:autoSpaceDN w:val="0"/>
        <w:adjustRightInd w:val="0"/>
        <w:jc w:val="right"/>
        <w:rPr>
          <w:szCs w:val="24"/>
        </w:rPr>
      </w:pPr>
    </w:p>
    <w:p w:rsidR="00980829" w:rsidRDefault="00980829" w:rsidP="00980829">
      <w:pPr>
        <w:widowControl w:val="0"/>
        <w:autoSpaceDE w:val="0"/>
        <w:autoSpaceDN w:val="0"/>
        <w:adjustRightInd w:val="0"/>
        <w:jc w:val="right"/>
        <w:rPr>
          <w:szCs w:val="24"/>
        </w:rPr>
      </w:pPr>
    </w:p>
    <w:p w:rsidR="00980829" w:rsidRDefault="00980829" w:rsidP="00980829">
      <w:pPr>
        <w:widowControl w:val="0"/>
        <w:autoSpaceDE w:val="0"/>
        <w:autoSpaceDN w:val="0"/>
        <w:adjustRightInd w:val="0"/>
        <w:jc w:val="right"/>
        <w:rPr>
          <w:szCs w:val="24"/>
        </w:rPr>
      </w:pPr>
    </w:p>
    <w:p w:rsidR="00980829" w:rsidRDefault="00980829" w:rsidP="00980829">
      <w:pPr>
        <w:widowControl w:val="0"/>
        <w:autoSpaceDE w:val="0"/>
        <w:autoSpaceDN w:val="0"/>
        <w:adjustRightInd w:val="0"/>
        <w:jc w:val="right"/>
        <w:rPr>
          <w:szCs w:val="24"/>
        </w:rPr>
      </w:pPr>
    </w:p>
    <w:p w:rsidR="00980829" w:rsidRDefault="00980829" w:rsidP="00980829">
      <w:pPr>
        <w:widowControl w:val="0"/>
        <w:autoSpaceDE w:val="0"/>
        <w:autoSpaceDN w:val="0"/>
        <w:adjustRightInd w:val="0"/>
        <w:jc w:val="right"/>
        <w:rPr>
          <w:szCs w:val="24"/>
        </w:rPr>
      </w:pPr>
    </w:p>
    <w:p w:rsidR="00980829" w:rsidRDefault="00980829" w:rsidP="00980829">
      <w:pPr>
        <w:widowControl w:val="0"/>
        <w:autoSpaceDE w:val="0"/>
        <w:autoSpaceDN w:val="0"/>
        <w:adjustRightInd w:val="0"/>
        <w:jc w:val="right"/>
        <w:rPr>
          <w:szCs w:val="24"/>
        </w:rPr>
      </w:pPr>
    </w:p>
    <w:p w:rsidR="00980829" w:rsidRDefault="00980829" w:rsidP="00980829">
      <w:pPr>
        <w:widowControl w:val="0"/>
        <w:autoSpaceDE w:val="0"/>
        <w:autoSpaceDN w:val="0"/>
        <w:adjustRightInd w:val="0"/>
        <w:outlineLvl w:val="1"/>
        <w:rPr>
          <w:szCs w:val="24"/>
        </w:rPr>
      </w:pPr>
      <w:bookmarkStart w:id="10" w:name="Par323"/>
      <w:bookmarkEnd w:id="10"/>
    </w:p>
    <w:p w:rsidR="00980829" w:rsidRDefault="00980829" w:rsidP="00980829">
      <w:pPr>
        <w:widowControl w:val="0"/>
        <w:autoSpaceDE w:val="0"/>
        <w:autoSpaceDN w:val="0"/>
        <w:adjustRightInd w:val="0"/>
        <w:outlineLvl w:val="1"/>
        <w:rPr>
          <w:szCs w:val="24"/>
        </w:rPr>
      </w:pPr>
    </w:p>
    <w:p w:rsidR="00980829" w:rsidRPr="006018BC" w:rsidRDefault="00980829" w:rsidP="00980829">
      <w:pPr>
        <w:widowControl w:val="0"/>
        <w:autoSpaceDE w:val="0"/>
        <w:autoSpaceDN w:val="0"/>
        <w:adjustRightInd w:val="0"/>
        <w:jc w:val="right"/>
        <w:outlineLvl w:val="1"/>
        <w:rPr>
          <w:sz w:val="28"/>
          <w:szCs w:val="28"/>
        </w:rPr>
      </w:pPr>
      <w:r w:rsidRPr="006018BC">
        <w:rPr>
          <w:sz w:val="28"/>
          <w:szCs w:val="28"/>
        </w:rPr>
        <w:t xml:space="preserve">Приложение </w:t>
      </w:r>
      <w:r>
        <w:rPr>
          <w:sz w:val="28"/>
          <w:szCs w:val="28"/>
        </w:rPr>
        <w:t>1</w:t>
      </w:r>
    </w:p>
    <w:p w:rsidR="00980829" w:rsidRPr="006018BC" w:rsidRDefault="00980829" w:rsidP="00980829">
      <w:pPr>
        <w:widowControl w:val="0"/>
        <w:autoSpaceDE w:val="0"/>
        <w:autoSpaceDN w:val="0"/>
        <w:adjustRightInd w:val="0"/>
        <w:jc w:val="right"/>
        <w:rPr>
          <w:sz w:val="28"/>
          <w:szCs w:val="28"/>
        </w:rPr>
      </w:pPr>
      <w:r w:rsidRPr="006018BC">
        <w:rPr>
          <w:sz w:val="28"/>
          <w:szCs w:val="28"/>
        </w:rPr>
        <w:lastRenderedPageBreak/>
        <w:t>к административному регламенту</w:t>
      </w:r>
    </w:p>
    <w:p w:rsidR="00980829" w:rsidRPr="006018BC" w:rsidRDefault="00980829" w:rsidP="00980829">
      <w:pPr>
        <w:widowControl w:val="0"/>
        <w:autoSpaceDE w:val="0"/>
        <w:autoSpaceDN w:val="0"/>
        <w:adjustRightInd w:val="0"/>
        <w:jc w:val="right"/>
        <w:rPr>
          <w:sz w:val="28"/>
          <w:szCs w:val="28"/>
        </w:rPr>
      </w:pPr>
      <w:r w:rsidRPr="006018BC">
        <w:rPr>
          <w:sz w:val="28"/>
          <w:szCs w:val="28"/>
        </w:rPr>
        <w:t>предоставления муниципальной услуги</w:t>
      </w:r>
    </w:p>
    <w:p w:rsidR="00980829" w:rsidRPr="006018BC" w:rsidRDefault="00980829" w:rsidP="00980829">
      <w:pPr>
        <w:widowControl w:val="0"/>
        <w:autoSpaceDE w:val="0"/>
        <w:autoSpaceDN w:val="0"/>
        <w:adjustRightInd w:val="0"/>
        <w:jc w:val="right"/>
        <w:rPr>
          <w:sz w:val="28"/>
          <w:szCs w:val="28"/>
        </w:rPr>
      </w:pPr>
      <w:r w:rsidRPr="006018BC">
        <w:rPr>
          <w:sz w:val="28"/>
          <w:szCs w:val="28"/>
        </w:rPr>
        <w:t>"Выдача разрешительных документов</w:t>
      </w:r>
    </w:p>
    <w:p w:rsidR="00980829" w:rsidRDefault="00980829" w:rsidP="00980829">
      <w:pPr>
        <w:widowControl w:val="0"/>
        <w:autoSpaceDE w:val="0"/>
        <w:autoSpaceDN w:val="0"/>
        <w:adjustRightInd w:val="0"/>
        <w:jc w:val="right"/>
        <w:rPr>
          <w:sz w:val="28"/>
          <w:szCs w:val="28"/>
        </w:rPr>
      </w:pPr>
      <w:r w:rsidRPr="006018BC">
        <w:rPr>
          <w:sz w:val="28"/>
          <w:szCs w:val="28"/>
        </w:rPr>
        <w:t xml:space="preserve">на производство земляных работ </w:t>
      </w:r>
    </w:p>
    <w:p w:rsidR="00980829" w:rsidRPr="006018BC" w:rsidRDefault="00980829" w:rsidP="00980829">
      <w:pPr>
        <w:widowControl w:val="0"/>
        <w:autoSpaceDE w:val="0"/>
        <w:autoSpaceDN w:val="0"/>
        <w:adjustRightInd w:val="0"/>
        <w:jc w:val="right"/>
        <w:rPr>
          <w:sz w:val="28"/>
          <w:szCs w:val="28"/>
        </w:rPr>
      </w:pPr>
      <w:r w:rsidRPr="006018BC">
        <w:rPr>
          <w:sz w:val="28"/>
          <w:szCs w:val="28"/>
        </w:rPr>
        <w:t>на территории</w:t>
      </w:r>
      <w:r>
        <w:rPr>
          <w:sz w:val="28"/>
          <w:szCs w:val="28"/>
        </w:rPr>
        <w:t xml:space="preserve"> сельского поселения Селиярово</w:t>
      </w:r>
      <w:r w:rsidRPr="006018BC">
        <w:rPr>
          <w:sz w:val="28"/>
          <w:szCs w:val="28"/>
        </w:rPr>
        <w:t>"</w:t>
      </w:r>
    </w:p>
    <w:p w:rsidR="00980829" w:rsidRDefault="00980829" w:rsidP="00980829">
      <w:pPr>
        <w:jc w:val="center"/>
        <w:rPr>
          <w:szCs w:val="24"/>
          <w:lang w:eastAsia="ru-RU"/>
        </w:rPr>
      </w:pPr>
    </w:p>
    <w:p w:rsidR="00980829" w:rsidRPr="0091424B" w:rsidRDefault="00980829" w:rsidP="00980829">
      <w:pPr>
        <w:jc w:val="center"/>
        <w:rPr>
          <w:szCs w:val="24"/>
          <w:lang w:eastAsia="ru-RU"/>
        </w:rPr>
      </w:pPr>
      <w:r w:rsidRPr="0091424B">
        <w:rPr>
          <w:szCs w:val="24"/>
          <w:lang w:eastAsia="ru-RU"/>
        </w:rPr>
        <w:t>ЛИСТ СОГЛАСОВАНИЯ №______</w:t>
      </w:r>
    </w:p>
    <w:p w:rsidR="00980829" w:rsidRPr="0091424B" w:rsidRDefault="00980829" w:rsidP="00980829">
      <w:pPr>
        <w:jc w:val="center"/>
        <w:rPr>
          <w:szCs w:val="24"/>
          <w:lang w:eastAsia="ru-RU"/>
        </w:rPr>
      </w:pPr>
      <w:r w:rsidRPr="0091424B">
        <w:rPr>
          <w:szCs w:val="24"/>
          <w:lang w:eastAsia="ru-RU"/>
        </w:rPr>
        <w:t>НА ПРОИЗВОДСТВО ЗЕМЛЯ</w:t>
      </w:r>
      <w:r>
        <w:rPr>
          <w:szCs w:val="24"/>
          <w:lang w:eastAsia="ru-RU"/>
        </w:rPr>
        <w:t>НЫХ РАБОТ НА ТЕРРИТОРИИ СЕЛЬСКОГО ПОСЕЛЕНИЯ СЕЛИЯРОВО</w:t>
      </w:r>
    </w:p>
    <w:p w:rsidR="00980829" w:rsidRDefault="00980829" w:rsidP="00980829">
      <w:pPr>
        <w:rPr>
          <w:szCs w:val="24"/>
          <w:lang w:eastAsia="ru-RU"/>
        </w:rPr>
      </w:pPr>
    </w:p>
    <w:p w:rsidR="00980829" w:rsidRPr="0091424B" w:rsidRDefault="00980829" w:rsidP="00980829">
      <w:pPr>
        <w:rPr>
          <w:szCs w:val="24"/>
          <w:lang w:eastAsia="ru-RU"/>
        </w:rPr>
      </w:pPr>
      <w:r w:rsidRPr="0091424B">
        <w:rPr>
          <w:szCs w:val="24"/>
          <w:lang w:eastAsia="ru-RU"/>
        </w:rPr>
        <w:t>Выдан __</w:t>
      </w:r>
      <w:r>
        <w:rPr>
          <w:szCs w:val="24"/>
          <w:lang w:eastAsia="ru-RU"/>
        </w:rPr>
        <w:t>_________________________</w:t>
      </w:r>
      <w:r w:rsidRPr="0091424B">
        <w:rPr>
          <w:szCs w:val="24"/>
          <w:lang w:eastAsia="ru-RU"/>
        </w:rPr>
        <w:t>_________________________________________</w:t>
      </w:r>
    </w:p>
    <w:p w:rsidR="00980829" w:rsidRPr="0091424B" w:rsidRDefault="00980829" w:rsidP="00980829">
      <w:pPr>
        <w:rPr>
          <w:szCs w:val="24"/>
          <w:lang w:eastAsia="ru-RU"/>
        </w:rPr>
      </w:pPr>
      <w:r w:rsidRPr="0091424B">
        <w:rPr>
          <w:szCs w:val="24"/>
          <w:lang w:eastAsia="ru-RU"/>
        </w:rPr>
        <w:t>наименование организации, оформляющей разрешение</w:t>
      </w:r>
    </w:p>
    <w:p w:rsidR="00980829" w:rsidRPr="0091424B" w:rsidRDefault="00980829" w:rsidP="00980829">
      <w:pPr>
        <w:rPr>
          <w:szCs w:val="24"/>
          <w:lang w:eastAsia="ru-RU"/>
        </w:rPr>
      </w:pPr>
      <w:r w:rsidRPr="0091424B">
        <w:rPr>
          <w:szCs w:val="24"/>
          <w:lang w:eastAsia="ru-RU"/>
        </w:rPr>
        <w:t>___________________________________________________________________________</w:t>
      </w:r>
    </w:p>
    <w:p w:rsidR="00980829" w:rsidRDefault="00980829" w:rsidP="00980829">
      <w:pPr>
        <w:rPr>
          <w:szCs w:val="24"/>
          <w:u w:val="single"/>
          <w:lang w:eastAsia="ru-RU"/>
        </w:rPr>
      </w:pPr>
      <w:r w:rsidRPr="0091424B">
        <w:rPr>
          <w:szCs w:val="24"/>
          <w:lang w:eastAsia="ru-RU"/>
        </w:rPr>
        <w:t xml:space="preserve">На производство земляных работ </w:t>
      </w:r>
      <w:r w:rsidRPr="00A91952">
        <w:rPr>
          <w:szCs w:val="24"/>
          <w:u w:val="single"/>
          <w:lang w:eastAsia="ru-RU"/>
        </w:rPr>
        <w:t>__</w:t>
      </w:r>
      <w:r>
        <w:rPr>
          <w:szCs w:val="24"/>
          <w:u w:val="single"/>
          <w:lang w:eastAsia="ru-RU"/>
        </w:rPr>
        <w:t>________________________________</w:t>
      </w:r>
      <w:r w:rsidRPr="00A91952">
        <w:rPr>
          <w:szCs w:val="24"/>
          <w:u w:val="single"/>
          <w:lang w:eastAsia="ru-RU"/>
        </w:rPr>
        <w:t xml:space="preserve"> __________</w:t>
      </w:r>
    </w:p>
    <w:p w:rsidR="00980829" w:rsidRPr="00A91952" w:rsidRDefault="00980829" w:rsidP="00980829">
      <w:pPr>
        <w:rPr>
          <w:szCs w:val="24"/>
          <w:u w:val="single"/>
          <w:lang w:eastAsia="ru-RU"/>
        </w:rPr>
      </w:pPr>
      <w:r w:rsidRPr="00A91952">
        <w:rPr>
          <w:szCs w:val="24"/>
          <w:u w:val="single"/>
          <w:lang w:eastAsia="ru-RU"/>
        </w:rPr>
        <w:t>_</w:t>
      </w:r>
      <w:r>
        <w:rPr>
          <w:szCs w:val="24"/>
          <w:u w:val="single"/>
          <w:lang w:eastAsia="ru-RU"/>
        </w:rPr>
        <w:t>_________________________________________________________________________</w:t>
      </w:r>
    </w:p>
    <w:p w:rsidR="00980829" w:rsidRPr="0091424B" w:rsidRDefault="00980829" w:rsidP="00980829">
      <w:pPr>
        <w:rPr>
          <w:szCs w:val="24"/>
          <w:lang w:eastAsia="ru-RU"/>
        </w:rPr>
      </w:pPr>
      <w:r w:rsidRPr="0091424B">
        <w:rPr>
          <w:szCs w:val="24"/>
          <w:lang w:eastAsia="ru-RU"/>
        </w:rPr>
        <w:t>прокладка, переустройство, ремонт и т.д.,</w:t>
      </w:r>
    </w:p>
    <w:p w:rsidR="00980829" w:rsidRPr="0091424B" w:rsidRDefault="00980829" w:rsidP="00980829">
      <w:pPr>
        <w:rPr>
          <w:szCs w:val="24"/>
          <w:lang w:eastAsia="ru-RU"/>
        </w:rPr>
      </w:pPr>
      <w:r w:rsidRPr="0091424B">
        <w:rPr>
          <w:szCs w:val="24"/>
          <w:lang w:eastAsia="ru-RU"/>
        </w:rPr>
        <w:t>___________________________________________________________________________</w:t>
      </w:r>
    </w:p>
    <w:p w:rsidR="00980829" w:rsidRPr="0091424B" w:rsidRDefault="00980829" w:rsidP="00980829">
      <w:pPr>
        <w:rPr>
          <w:szCs w:val="24"/>
          <w:lang w:eastAsia="ru-RU"/>
        </w:rPr>
      </w:pPr>
      <w:r w:rsidRPr="0091424B">
        <w:rPr>
          <w:szCs w:val="24"/>
          <w:lang w:eastAsia="ru-RU"/>
        </w:rPr>
        <w:t>название инженерного сооружения или коммуникаций, место проведения работ</w:t>
      </w:r>
    </w:p>
    <w:p w:rsidR="00980829" w:rsidRPr="0091424B" w:rsidRDefault="00980829" w:rsidP="00980829">
      <w:pPr>
        <w:rPr>
          <w:szCs w:val="24"/>
          <w:lang w:eastAsia="ru-RU"/>
        </w:rPr>
      </w:pPr>
      <w:r w:rsidRPr="0091424B">
        <w:rPr>
          <w:szCs w:val="24"/>
          <w:lang w:eastAsia="ru-RU"/>
        </w:rPr>
        <w:t>___________________________________________________________________________</w:t>
      </w:r>
    </w:p>
    <w:p w:rsidR="00980829" w:rsidRPr="0091424B" w:rsidRDefault="00980829" w:rsidP="00980829">
      <w:pPr>
        <w:rPr>
          <w:szCs w:val="24"/>
          <w:lang w:eastAsia="ru-RU"/>
        </w:rPr>
      </w:pPr>
    </w:p>
    <w:p w:rsidR="00980829" w:rsidRPr="0091424B" w:rsidRDefault="00980829" w:rsidP="00980829">
      <w:pPr>
        <w:rPr>
          <w:szCs w:val="24"/>
          <w:lang w:eastAsia="ru-RU"/>
        </w:rPr>
      </w:pPr>
      <w:r w:rsidRPr="0091424B">
        <w:rPr>
          <w:szCs w:val="24"/>
          <w:lang w:eastAsia="ru-RU"/>
        </w:rPr>
        <w:t>в соответствии с проектной документацией (схемой) _____________________</w:t>
      </w:r>
      <w:r>
        <w:rPr>
          <w:szCs w:val="24"/>
          <w:lang w:eastAsia="ru-RU"/>
        </w:rPr>
        <w:t>___</w:t>
      </w:r>
      <w:r w:rsidRPr="0091424B">
        <w:rPr>
          <w:szCs w:val="24"/>
          <w:lang w:eastAsia="ru-RU"/>
        </w:rPr>
        <w:t>____</w:t>
      </w:r>
    </w:p>
    <w:p w:rsidR="00980829" w:rsidRPr="0091424B" w:rsidRDefault="00980829" w:rsidP="00980829">
      <w:pPr>
        <w:rPr>
          <w:szCs w:val="24"/>
          <w:lang w:eastAsia="ru-RU"/>
        </w:rPr>
      </w:pPr>
    </w:p>
    <w:p w:rsidR="00980829" w:rsidRPr="0091424B" w:rsidRDefault="00980829" w:rsidP="00980829">
      <w:pPr>
        <w:rPr>
          <w:szCs w:val="24"/>
          <w:lang w:eastAsia="ru-RU"/>
        </w:rPr>
      </w:pPr>
      <w:r w:rsidRPr="0091424B">
        <w:rPr>
          <w:szCs w:val="24"/>
          <w:lang w:eastAsia="ru-RU"/>
        </w:rPr>
        <w:t>Организация, проводящая работы, обязана:</w:t>
      </w:r>
    </w:p>
    <w:p w:rsidR="00980829" w:rsidRPr="0091424B" w:rsidRDefault="00980829" w:rsidP="00980829">
      <w:pPr>
        <w:rPr>
          <w:szCs w:val="24"/>
          <w:lang w:eastAsia="ru-RU"/>
        </w:rPr>
      </w:pPr>
    </w:p>
    <w:p w:rsidR="00980829" w:rsidRPr="0091424B" w:rsidRDefault="00980829" w:rsidP="00980829">
      <w:pPr>
        <w:jc w:val="both"/>
        <w:rPr>
          <w:szCs w:val="24"/>
          <w:lang w:eastAsia="ru-RU"/>
        </w:rPr>
      </w:pPr>
      <w:r w:rsidRPr="0091424B">
        <w:rPr>
          <w:szCs w:val="24"/>
          <w:lang w:eastAsia="ru-RU"/>
        </w:rPr>
        <w:t>1. Иметь на месте производства работ все необходимые материалы.</w:t>
      </w:r>
    </w:p>
    <w:p w:rsidR="00980829" w:rsidRPr="0091424B" w:rsidRDefault="00980829" w:rsidP="00980829">
      <w:pPr>
        <w:jc w:val="both"/>
        <w:rPr>
          <w:szCs w:val="24"/>
          <w:lang w:eastAsia="ru-RU"/>
        </w:rPr>
      </w:pPr>
      <w:r w:rsidRPr="0091424B">
        <w:rPr>
          <w:szCs w:val="24"/>
          <w:lang w:eastAsia="ru-RU"/>
        </w:rPr>
        <w:t>2. Оборудовать рабочее место в полном соответствии с требованиями техники</w:t>
      </w:r>
      <w:r>
        <w:rPr>
          <w:szCs w:val="24"/>
          <w:lang w:eastAsia="ru-RU"/>
        </w:rPr>
        <w:t xml:space="preserve"> </w:t>
      </w:r>
      <w:r w:rsidRPr="0091424B">
        <w:rPr>
          <w:szCs w:val="24"/>
          <w:lang w:eastAsia="ru-RU"/>
        </w:rPr>
        <w:t>безопасности и охраны труда.</w:t>
      </w:r>
    </w:p>
    <w:p w:rsidR="00980829" w:rsidRPr="0091424B" w:rsidRDefault="00980829" w:rsidP="00980829">
      <w:pPr>
        <w:jc w:val="both"/>
        <w:rPr>
          <w:szCs w:val="24"/>
          <w:lang w:eastAsia="ru-RU"/>
        </w:rPr>
      </w:pPr>
      <w:r w:rsidRPr="0091424B">
        <w:rPr>
          <w:szCs w:val="24"/>
          <w:lang w:eastAsia="ru-RU"/>
        </w:rPr>
        <w:t>3. Установить очередность работ так, чтобы оставались нормальные проезды и</w:t>
      </w:r>
      <w:r>
        <w:rPr>
          <w:szCs w:val="24"/>
          <w:lang w:eastAsia="ru-RU"/>
        </w:rPr>
        <w:t xml:space="preserve"> </w:t>
      </w:r>
      <w:r w:rsidRPr="0091424B">
        <w:rPr>
          <w:szCs w:val="24"/>
          <w:lang w:eastAsia="ru-RU"/>
        </w:rPr>
        <w:t>переходы.</w:t>
      </w:r>
    </w:p>
    <w:p w:rsidR="00980829" w:rsidRPr="0091424B" w:rsidRDefault="00980829" w:rsidP="00980829">
      <w:pPr>
        <w:jc w:val="both"/>
        <w:rPr>
          <w:szCs w:val="24"/>
          <w:lang w:eastAsia="ru-RU"/>
        </w:rPr>
      </w:pPr>
      <w:r w:rsidRPr="0091424B">
        <w:rPr>
          <w:szCs w:val="24"/>
          <w:lang w:eastAsia="ru-RU"/>
        </w:rPr>
        <w:t>4. Непосредственно перед началом работ вызвать на место представителей</w:t>
      </w:r>
      <w:r>
        <w:rPr>
          <w:szCs w:val="24"/>
          <w:lang w:eastAsia="ru-RU"/>
        </w:rPr>
        <w:t xml:space="preserve"> </w:t>
      </w:r>
      <w:r w:rsidRPr="0091424B">
        <w:rPr>
          <w:szCs w:val="24"/>
          <w:lang w:eastAsia="ru-RU"/>
        </w:rPr>
        <w:t>организаций в соответствии с указаниями в списке.</w:t>
      </w:r>
    </w:p>
    <w:p w:rsidR="00980829" w:rsidRPr="0091424B" w:rsidRDefault="00980829" w:rsidP="00980829">
      <w:pPr>
        <w:jc w:val="both"/>
        <w:rPr>
          <w:szCs w:val="24"/>
          <w:lang w:eastAsia="ru-RU"/>
        </w:rPr>
      </w:pPr>
      <w:r w:rsidRPr="0091424B">
        <w:rPr>
          <w:szCs w:val="24"/>
          <w:lang w:eastAsia="ru-RU"/>
        </w:rPr>
        <w:t>5. Произвести работы в следующие сроки:</w:t>
      </w:r>
    </w:p>
    <w:p w:rsidR="00980829" w:rsidRPr="0091424B" w:rsidRDefault="00980829" w:rsidP="00980829">
      <w:pPr>
        <w:jc w:val="both"/>
        <w:rPr>
          <w:szCs w:val="24"/>
          <w:lang w:eastAsia="ru-RU"/>
        </w:rPr>
      </w:pPr>
      <w:r w:rsidRPr="0091424B">
        <w:rPr>
          <w:szCs w:val="24"/>
          <w:lang w:eastAsia="ru-RU"/>
        </w:rPr>
        <w:t>а) начало работ по рытью траншей, прокладке коммуникаций "__" _</w:t>
      </w:r>
      <w:r>
        <w:rPr>
          <w:szCs w:val="24"/>
          <w:lang w:eastAsia="ru-RU"/>
        </w:rPr>
        <w:t>_____</w:t>
      </w:r>
      <w:r w:rsidRPr="0091424B">
        <w:rPr>
          <w:szCs w:val="24"/>
          <w:lang w:eastAsia="ru-RU"/>
        </w:rPr>
        <w:t xml:space="preserve">_ 20 </w:t>
      </w:r>
      <w:r>
        <w:rPr>
          <w:szCs w:val="24"/>
          <w:lang w:eastAsia="ru-RU"/>
        </w:rPr>
        <w:t>_</w:t>
      </w:r>
      <w:r w:rsidRPr="0091424B">
        <w:rPr>
          <w:szCs w:val="24"/>
          <w:lang w:eastAsia="ru-RU"/>
        </w:rPr>
        <w:t>_ г.</w:t>
      </w:r>
    </w:p>
    <w:p w:rsidR="00980829" w:rsidRPr="0091424B" w:rsidRDefault="00980829" w:rsidP="00980829">
      <w:pPr>
        <w:jc w:val="both"/>
        <w:rPr>
          <w:szCs w:val="24"/>
          <w:lang w:eastAsia="ru-RU"/>
        </w:rPr>
      </w:pPr>
      <w:r w:rsidRPr="0091424B">
        <w:rPr>
          <w:szCs w:val="24"/>
          <w:lang w:eastAsia="ru-RU"/>
        </w:rPr>
        <w:t>б) окончание работ по восстановлению благоустройства до "__" _</w:t>
      </w:r>
      <w:r>
        <w:rPr>
          <w:szCs w:val="24"/>
          <w:lang w:eastAsia="ru-RU"/>
        </w:rPr>
        <w:t>______</w:t>
      </w:r>
      <w:r w:rsidRPr="0091424B">
        <w:rPr>
          <w:szCs w:val="24"/>
          <w:lang w:eastAsia="ru-RU"/>
        </w:rPr>
        <w:t>_ 20 __ г.</w:t>
      </w:r>
    </w:p>
    <w:p w:rsidR="00980829" w:rsidRPr="0091424B" w:rsidRDefault="00980829" w:rsidP="00980829">
      <w:pPr>
        <w:jc w:val="both"/>
        <w:rPr>
          <w:szCs w:val="24"/>
          <w:lang w:eastAsia="ru-RU"/>
        </w:rPr>
      </w:pPr>
      <w:r w:rsidRPr="0091424B">
        <w:rPr>
          <w:szCs w:val="24"/>
          <w:lang w:eastAsia="ru-RU"/>
        </w:rPr>
        <w:t>6. До засыпки траншей произвести исполнительную геодезическую съемку</w:t>
      </w:r>
      <w:r>
        <w:rPr>
          <w:szCs w:val="24"/>
          <w:lang w:eastAsia="ru-RU"/>
        </w:rPr>
        <w:t xml:space="preserve"> </w:t>
      </w:r>
      <w:r w:rsidRPr="0091424B">
        <w:rPr>
          <w:szCs w:val="24"/>
          <w:lang w:eastAsia="ru-RU"/>
        </w:rPr>
        <w:t>коммуникаций.</w:t>
      </w:r>
    </w:p>
    <w:p w:rsidR="00980829" w:rsidRPr="0091424B" w:rsidRDefault="00980829" w:rsidP="00980829">
      <w:pPr>
        <w:rPr>
          <w:szCs w:val="24"/>
          <w:lang w:eastAsia="ru-RU"/>
        </w:rPr>
      </w:pPr>
    </w:p>
    <w:p w:rsidR="00980829" w:rsidRPr="0091424B" w:rsidRDefault="00980829" w:rsidP="00980829">
      <w:pPr>
        <w:rPr>
          <w:szCs w:val="24"/>
          <w:lang w:eastAsia="ru-RU"/>
        </w:rPr>
      </w:pPr>
      <w:r w:rsidRPr="0091424B">
        <w:rPr>
          <w:szCs w:val="24"/>
          <w:lang w:eastAsia="ru-RU"/>
        </w:rPr>
        <w:t>Список согласующих организаций:</w:t>
      </w:r>
    </w:p>
    <w:p w:rsidR="00980829" w:rsidRPr="0091424B" w:rsidRDefault="00980829" w:rsidP="00980829">
      <w:pPr>
        <w:rPr>
          <w:szCs w:val="24"/>
          <w:lang w:eastAsia="ru-RU"/>
        </w:rPr>
      </w:pPr>
    </w:p>
    <w:p w:rsidR="00980829" w:rsidRPr="0091424B" w:rsidRDefault="00980829" w:rsidP="00980829">
      <w:pPr>
        <w:rPr>
          <w:szCs w:val="24"/>
          <w:lang w:eastAsia="ru-RU"/>
        </w:rPr>
      </w:pPr>
      <w:r w:rsidRPr="0091424B">
        <w:rPr>
          <w:szCs w:val="24"/>
          <w:lang w:eastAsia="ru-RU"/>
        </w:rPr>
        <w:t xml:space="preserve">1. Администрация сельского поселения </w:t>
      </w:r>
      <w:r>
        <w:rPr>
          <w:szCs w:val="24"/>
          <w:lang w:eastAsia="ru-RU"/>
        </w:rPr>
        <w:t>Селиярово ул. Братьев Фирсовых 24А</w:t>
      </w:r>
      <w:r w:rsidRPr="009C7F8E">
        <w:rPr>
          <w:szCs w:val="24"/>
          <w:lang w:eastAsia="ru-RU"/>
        </w:rPr>
        <w:t xml:space="preserve">; </w:t>
      </w:r>
      <w:r>
        <w:rPr>
          <w:szCs w:val="24"/>
          <w:lang w:eastAsia="ru-RU"/>
        </w:rPr>
        <w:t xml:space="preserve">т. 377-441 </w:t>
      </w:r>
    </w:p>
    <w:p w:rsidR="00980829" w:rsidRPr="0091424B" w:rsidRDefault="00980829" w:rsidP="00980829">
      <w:pPr>
        <w:rPr>
          <w:szCs w:val="24"/>
          <w:lang w:eastAsia="ru-RU"/>
        </w:rPr>
      </w:pPr>
      <w:r w:rsidRPr="0091424B">
        <w:rPr>
          <w:szCs w:val="24"/>
          <w:lang w:eastAsia="ru-RU"/>
        </w:rPr>
        <w:t>__________________________________________________________________________________________________________________________________________________________</w:t>
      </w:r>
    </w:p>
    <w:p w:rsidR="00980829" w:rsidRPr="0091424B" w:rsidRDefault="00980829" w:rsidP="00980829">
      <w:pPr>
        <w:rPr>
          <w:szCs w:val="24"/>
          <w:lang w:eastAsia="ru-RU"/>
        </w:rPr>
      </w:pPr>
      <w:r w:rsidRPr="0091424B">
        <w:rPr>
          <w:szCs w:val="24"/>
          <w:lang w:eastAsia="ru-RU"/>
        </w:rPr>
        <w:t>2. ОАО "ЮТЭК ХМР", г. Ханты-Мансийск, ул. Барабинская, 7; т. 36-44-95 __________________________________________________________________________________________________________________________________________________________</w:t>
      </w:r>
    </w:p>
    <w:p w:rsidR="00980829" w:rsidRDefault="00980829" w:rsidP="00980829">
      <w:pPr>
        <w:rPr>
          <w:szCs w:val="24"/>
          <w:lang w:eastAsia="ru-RU"/>
        </w:rPr>
      </w:pPr>
      <w:r w:rsidRPr="0091424B">
        <w:rPr>
          <w:szCs w:val="24"/>
          <w:lang w:eastAsia="ru-RU"/>
        </w:rPr>
        <w:t>3. МП "ЖЭК-3", г. Ханты-Мансийск, ул. Боровая, 9; т. 36-30-32 ___________________________________________________________________________</w:t>
      </w:r>
      <w:r w:rsidRPr="0091424B">
        <w:rPr>
          <w:szCs w:val="24"/>
          <w:lang w:eastAsia="ru-RU"/>
        </w:rPr>
        <w:lastRenderedPageBreak/>
        <w:t>_______________________________________________________________________________</w:t>
      </w:r>
    </w:p>
    <w:p w:rsidR="00980829" w:rsidRDefault="00980829" w:rsidP="00980829">
      <w:pPr>
        <w:rPr>
          <w:szCs w:val="24"/>
          <w:lang w:eastAsia="ru-RU"/>
        </w:rPr>
      </w:pPr>
      <w:r>
        <w:rPr>
          <w:szCs w:val="24"/>
          <w:lang w:eastAsia="ru-RU"/>
        </w:rPr>
        <w:t>4. ООО «ЮграТеплоГазСтрой»__________________________________________________</w:t>
      </w:r>
    </w:p>
    <w:p w:rsidR="00980829" w:rsidRPr="0091424B" w:rsidRDefault="00980829" w:rsidP="00980829">
      <w:pPr>
        <w:rPr>
          <w:szCs w:val="24"/>
          <w:lang w:eastAsia="ru-RU"/>
        </w:rPr>
      </w:pPr>
      <w:r>
        <w:rPr>
          <w:szCs w:val="24"/>
          <w:lang w:eastAsia="ru-RU"/>
        </w:rPr>
        <w:t>__________________________________________________________________________________________________________________________________________________________</w:t>
      </w:r>
    </w:p>
    <w:p w:rsidR="00980829" w:rsidRPr="0091424B" w:rsidRDefault="00980829" w:rsidP="00980829">
      <w:pPr>
        <w:jc w:val="both"/>
        <w:rPr>
          <w:szCs w:val="24"/>
          <w:lang w:eastAsia="ru-RU"/>
        </w:rPr>
      </w:pPr>
      <w:r w:rsidRPr="0091424B">
        <w:rPr>
          <w:szCs w:val="24"/>
          <w:lang w:eastAsia="ru-RU"/>
        </w:rPr>
        <w:t>Об ответственности за срыв сроков производства земляных работ и разрушение</w:t>
      </w:r>
      <w:r>
        <w:rPr>
          <w:szCs w:val="24"/>
          <w:lang w:eastAsia="ru-RU"/>
        </w:rPr>
        <w:t xml:space="preserve"> </w:t>
      </w:r>
      <w:r w:rsidRPr="0091424B">
        <w:rPr>
          <w:szCs w:val="24"/>
          <w:lang w:eastAsia="ru-RU"/>
        </w:rPr>
        <w:t>подземных коммуникаций предупрежден:</w:t>
      </w:r>
    </w:p>
    <w:p w:rsidR="00980829" w:rsidRPr="0091424B" w:rsidRDefault="00980829" w:rsidP="00980829">
      <w:pPr>
        <w:rPr>
          <w:szCs w:val="24"/>
          <w:lang w:eastAsia="ru-RU"/>
        </w:rPr>
      </w:pPr>
    </w:p>
    <w:p w:rsidR="00980829" w:rsidRDefault="00980829" w:rsidP="00980829">
      <w:pPr>
        <w:jc w:val="both"/>
        <w:rPr>
          <w:szCs w:val="24"/>
        </w:rPr>
      </w:pPr>
      <w:r w:rsidRPr="0091424B">
        <w:rPr>
          <w:szCs w:val="24"/>
          <w:lang w:eastAsia="ru-RU"/>
        </w:rPr>
        <w:t>Заказчик</w:t>
      </w:r>
      <w:r>
        <w:rPr>
          <w:szCs w:val="24"/>
          <w:lang w:eastAsia="ru-RU"/>
        </w:rPr>
        <w:t>:</w:t>
      </w:r>
      <w:r w:rsidRPr="0091424B">
        <w:rPr>
          <w:szCs w:val="24"/>
          <w:lang w:eastAsia="ru-RU"/>
        </w:rPr>
        <w:t xml:space="preserve"> </w:t>
      </w:r>
      <w:r>
        <w:rPr>
          <w:szCs w:val="24"/>
          <w:u w:val="single"/>
          <w:lang w:eastAsia="ru-RU"/>
        </w:rPr>
        <w:t>___________________</w:t>
      </w:r>
      <w:r>
        <w:rPr>
          <w:szCs w:val="24"/>
        </w:rPr>
        <w:t>__________________________________________________</w:t>
      </w:r>
    </w:p>
    <w:p w:rsidR="00980829" w:rsidRDefault="00980829" w:rsidP="00980829">
      <w:pPr>
        <w:widowControl w:val="0"/>
        <w:autoSpaceDE w:val="0"/>
        <w:autoSpaceDN w:val="0"/>
        <w:adjustRightInd w:val="0"/>
        <w:jc w:val="right"/>
        <w:outlineLvl w:val="1"/>
        <w:rPr>
          <w:sz w:val="28"/>
          <w:szCs w:val="28"/>
        </w:rPr>
      </w:pPr>
      <w:r>
        <w:rPr>
          <w:szCs w:val="24"/>
        </w:rPr>
        <w:t>_____________________________________________________________________________</w:t>
      </w: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Pr="006018BC" w:rsidRDefault="00980829" w:rsidP="00980829">
      <w:pPr>
        <w:widowControl w:val="0"/>
        <w:autoSpaceDE w:val="0"/>
        <w:autoSpaceDN w:val="0"/>
        <w:adjustRightInd w:val="0"/>
        <w:jc w:val="right"/>
        <w:outlineLvl w:val="1"/>
        <w:rPr>
          <w:sz w:val="28"/>
          <w:szCs w:val="28"/>
        </w:rPr>
      </w:pPr>
      <w:r w:rsidRPr="006018BC">
        <w:rPr>
          <w:sz w:val="28"/>
          <w:szCs w:val="28"/>
        </w:rPr>
        <w:t xml:space="preserve">Приложение </w:t>
      </w:r>
      <w:r>
        <w:rPr>
          <w:sz w:val="28"/>
          <w:szCs w:val="28"/>
        </w:rPr>
        <w:t>2</w:t>
      </w:r>
    </w:p>
    <w:p w:rsidR="00980829" w:rsidRPr="006018BC" w:rsidRDefault="00980829" w:rsidP="00980829">
      <w:pPr>
        <w:widowControl w:val="0"/>
        <w:autoSpaceDE w:val="0"/>
        <w:autoSpaceDN w:val="0"/>
        <w:adjustRightInd w:val="0"/>
        <w:jc w:val="right"/>
        <w:rPr>
          <w:sz w:val="28"/>
          <w:szCs w:val="28"/>
        </w:rPr>
      </w:pPr>
      <w:r w:rsidRPr="006018BC">
        <w:rPr>
          <w:sz w:val="28"/>
          <w:szCs w:val="28"/>
        </w:rPr>
        <w:t>к административному регламенту</w:t>
      </w:r>
    </w:p>
    <w:p w:rsidR="00980829" w:rsidRPr="006018BC" w:rsidRDefault="00980829" w:rsidP="00980829">
      <w:pPr>
        <w:widowControl w:val="0"/>
        <w:autoSpaceDE w:val="0"/>
        <w:autoSpaceDN w:val="0"/>
        <w:adjustRightInd w:val="0"/>
        <w:jc w:val="right"/>
        <w:rPr>
          <w:sz w:val="28"/>
          <w:szCs w:val="28"/>
        </w:rPr>
      </w:pPr>
      <w:r w:rsidRPr="006018BC">
        <w:rPr>
          <w:sz w:val="28"/>
          <w:szCs w:val="28"/>
        </w:rPr>
        <w:lastRenderedPageBreak/>
        <w:t>предоставления муниципальной услуги</w:t>
      </w:r>
    </w:p>
    <w:p w:rsidR="00980829" w:rsidRPr="006018BC" w:rsidRDefault="00980829" w:rsidP="00980829">
      <w:pPr>
        <w:widowControl w:val="0"/>
        <w:autoSpaceDE w:val="0"/>
        <w:autoSpaceDN w:val="0"/>
        <w:adjustRightInd w:val="0"/>
        <w:jc w:val="right"/>
        <w:rPr>
          <w:sz w:val="28"/>
          <w:szCs w:val="28"/>
        </w:rPr>
      </w:pPr>
      <w:r w:rsidRPr="006018BC">
        <w:rPr>
          <w:sz w:val="28"/>
          <w:szCs w:val="28"/>
        </w:rPr>
        <w:t>"Выдача разрешительных документов</w:t>
      </w:r>
    </w:p>
    <w:p w:rsidR="00980829" w:rsidRDefault="00980829" w:rsidP="00980829">
      <w:pPr>
        <w:widowControl w:val="0"/>
        <w:autoSpaceDE w:val="0"/>
        <w:autoSpaceDN w:val="0"/>
        <w:adjustRightInd w:val="0"/>
        <w:jc w:val="right"/>
        <w:rPr>
          <w:sz w:val="28"/>
          <w:szCs w:val="28"/>
        </w:rPr>
      </w:pPr>
      <w:r w:rsidRPr="006018BC">
        <w:rPr>
          <w:sz w:val="28"/>
          <w:szCs w:val="28"/>
        </w:rPr>
        <w:t xml:space="preserve">на производство земляных работ </w:t>
      </w:r>
    </w:p>
    <w:p w:rsidR="00980829" w:rsidRPr="006018BC" w:rsidRDefault="00980829" w:rsidP="00980829">
      <w:pPr>
        <w:widowControl w:val="0"/>
        <w:autoSpaceDE w:val="0"/>
        <w:autoSpaceDN w:val="0"/>
        <w:adjustRightInd w:val="0"/>
        <w:jc w:val="right"/>
        <w:rPr>
          <w:sz w:val="28"/>
          <w:szCs w:val="28"/>
        </w:rPr>
      </w:pPr>
      <w:r w:rsidRPr="006018BC">
        <w:rPr>
          <w:sz w:val="28"/>
          <w:szCs w:val="28"/>
        </w:rPr>
        <w:t>на территории</w:t>
      </w:r>
      <w:r>
        <w:rPr>
          <w:sz w:val="28"/>
          <w:szCs w:val="28"/>
        </w:rPr>
        <w:t xml:space="preserve"> сельского поселения Селиярово</w:t>
      </w:r>
      <w:r w:rsidRPr="006018BC">
        <w:rPr>
          <w:sz w:val="28"/>
          <w:szCs w:val="28"/>
        </w:rPr>
        <w:t>"</w:t>
      </w:r>
    </w:p>
    <w:p w:rsidR="00980829" w:rsidRDefault="00980829" w:rsidP="00980829">
      <w:pPr>
        <w:widowControl w:val="0"/>
        <w:autoSpaceDE w:val="0"/>
        <w:autoSpaceDN w:val="0"/>
        <w:adjustRightInd w:val="0"/>
        <w:ind w:firstLine="540"/>
        <w:jc w:val="both"/>
        <w:rPr>
          <w:szCs w:val="24"/>
        </w:rPr>
      </w:pPr>
    </w:p>
    <w:p w:rsidR="00980829" w:rsidRDefault="00980829" w:rsidP="00980829">
      <w:pPr>
        <w:pStyle w:val="ConsPlusNonformat"/>
      </w:pPr>
      <w:r>
        <w:t xml:space="preserve">                   Администрация сельского поселения Селиярово</w:t>
      </w:r>
    </w:p>
    <w:p w:rsidR="00980829" w:rsidRDefault="00980829" w:rsidP="00980829">
      <w:pPr>
        <w:pStyle w:val="ConsPlusNonformat"/>
      </w:pPr>
      <w:r>
        <w:t xml:space="preserve">                     </w:t>
      </w:r>
    </w:p>
    <w:p w:rsidR="00980829" w:rsidRDefault="00980829" w:rsidP="00980829">
      <w:pPr>
        <w:pStyle w:val="ConsPlusNonformat"/>
      </w:pPr>
      <w:bookmarkStart w:id="11" w:name="Par333"/>
      <w:bookmarkEnd w:id="11"/>
      <w:r>
        <w:t xml:space="preserve">              Заявка на получение разрешения на производство</w:t>
      </w:r>
    </w:p>
    <w:p w:rsidR="00980829" w:rsidRDefault="00980829" w:rsidP="00980829">
      <w:pPr>
        <w:pStyle w:val="ConsPlusNonformat"/>
      </w:pPr>
      <w:r>
        <w:t xml:space="preserve">            земляных работ на территории сельского поселения Селиярово</w:t>
      </w:r>
    </w:p>
    <w:p w:rsidR="00980829" w:rsidRDefault="00980829" w:rsidP="00980829">
      <w:pPr>
        <w:pStyle w:val="ConsPlusNonformat"/>
      </w:pPr>
      <w:r>
        <w:t xml:space="preserve">                        и гарантийное обязательство</w:t>
      </w:r>
    </w:p>
    <w:p w:rsidR="00980829" w:rsidRDefault="00980829" w:rsidP="00980829">
      <w:pPr>
        <w:pStyle w:val="ConsPlusNonformat"/>
      </w:pPr>
      <w:r>
        <w:t>Селиярово                                           "___" __________ 20__ г.</w:t>
      </w:r>
    </w:p>
    <w:p w:rsidR="00980829" w:rsidRDefault="00980829" w:rsidP="00980829">
      <w:pPr>
        <w:pStyle w:val="ConsPlusNonformat"/>
      </w:pPr>
      <w:r>
        <w:t xml:space="preserve"> </w:t>
      </w:r>
    </w:p>
    <w:p w:rsidR="00980829" w:rsidRDefault="00980829" w:rsidP="00980829">
      <w:pPr>
        <w:pStyle w:val="ConsPlusNonformat"/>
      </w:pPr>
      <w:r>
        <w:t xml:space="preserve">    Заказчик (юридическое лицо)</w:t>
      </w:r>
    </w:p>
    <w:p w:rsidR="00980829" w:rsidRDefault="00980829" w:rsidP="00980829">
      <w:pPr>
        <w:pStyle w:val="ConsPlusNonformat"/>
      </w:pPr>
    </w:p>
    <w:p w:rsidR="00980829" w:rsidRDefault="00980829" w:rsidP="00980829">
      <w:pPr>
        <w:pStyle w:val="ConsPlusNonformat"/>
      </w:pPr>
      <w:r>
        <w:t>___________________________________________________________________________</w:t>
      </w:r>
    </w:p>
    <w:p w:rsidR="00980829" w:rsidRDefault="00980829" w:rsidP="00980829">
      <w:pPr>
        <w:pStyle w:val="ConsPlusNonformat"/>
      </w:pPr>
      <w:r>
        <w:t xml:space="preserve">          (полное название организации, предприятия, учреждения)</w:t>
      </w:r>
    </w:p>
    <w:p w:rsidR="00980829" w:rsidRDefault="00980829" w:rsidP="00980829">
      <w:pPr>
        <w:pStyle w:val="ConsPlusNonformat"/>
      </w:pPr>
      <w:r>
        <w:t>___________________________________________________________________________</w:t>
      </w:r>
    </w:p>
    <w:p w:rsidR="00980829" w:rsidRDefault="00980829" w:rsidP="00980829">
      <w:pPr>
        <w:pStyle w:val="ConsPlusNonformat"/>
      </w:pPr>
      <w:r>
        <w:t>Руководитель ______________________________________________________________</w:t>
      </w:r>
    </w:p>
    <w:p w:rsidR="00980829" w:rsidRDefault="00980829" w:rsidP="00980829">
      <w:pPr>
        <w:pStyle w:val="ConsPlusNonformat"/>
      </w:pPr>
      <w:r>
        <w:t xml:space="preserve">                            (фамилия, имя, отчество)</w:t>
      </w:r>
    </w:p>
    <w:p w:rsidR="00980829" w:rsidRDefault="00980829" w:rsidP="00980829">
      <w:pPr>
        <w:pStyle w:val="ConsPlusNonformat"/>
      </w:pPr>
      <w:r>
        <w:t>Адрес (фактический и юридический): ________________________________________</w:t>
      </w:r>
    </w:p>
    <w:p w:rsidR="00980829" w:rsidRDefault="00980829" w:rsidP="00980829">
      <w:pPr>
        <w:pStyle w:val="ConsPlusNonformat"/>
      </w:pPr>
      <w:r>
        <w:t>_________________________________________ тел. ____________________________</w:t>
      </w:r>
    </w:p>
    <w:p w:rsidR="00980829" w:rsidRDefault="00980829" w:rsidP="00980829">
      <w:pPr>
        <w:pStyle w:val="ConsPlusNonformat"/>
      </w:pPr>
      <w:r>
        <w:t xml:space="preserve">ИНН ______________________________ </w:t>
      </w:r>
      <w:proofErr w:type="spellStart"/>
      <w:r>
        <w:t>расч</w:t>
      </w:r>
      <w:proofErr w:type="spellEnd"/>
      <w:r>
        <w:t>. счет _____________________________</w:t>
      </w:r>
    </w:p>
    <w:p w:rsidR="00980829" w:rsidRDefault="00980829" w:rsidP="00980829">
      <w:pPr>
        <w:pStyle w:val="ConsPlusNonformat"/>
      </w:pPr>
      <w:r>
        <w:t>Банк ______________________________________________________________________</w:t>
      </w:r>
    </w:p>
    <w:p w:rsidR="00980829" w:rsidRDefault="00980829" w:rsidP="00980829">
      <w:pPr>
        <w:pStyle w:val="ConsPlusNonformat"/>
      </w:pPr>
      <w:r>
        <w:t>БИК _________________________ корсчет _____________________________________</w:t>
      </w:r>
    </w:p>
    <w:p w:rsidR="00980829" w:rsidRDefault="00980829" w:rsidP="00980829">
      <w:pPr>
        <w:pStyle w:val="ConsPlusNonformat"/>
      </w:pPr>
      <w:r>
        <w:t xml:space="preserve">          МП           ____________________</w:t>
      </w:r>
    </w:p>
    <w:p w:rsidR="00980829" w:rsidRDefault="00980829" w:rsidP="00980829">
      <w:pPr>
        <w:pStyle w:val="ConsPlusNonformat"/>
      </w:pPr>
      <w:r>
        <w:t xml:space="preserve">                             (подпись)</w:t>
      </w:r>
    </w:p>
    <w:p w:rsidR="00980829" w:rsidRDefault="00980829" w:rsidP="00980829">
      <w:pPr>
        <w:pStyle w:val="ConsPlusNonformat"/>
      </w:pPr>
    </w:p>
    <w:p w:rsidR="00980829" w:rsidRDefault="00980829" w:rsidP="00980829">
      <w:pPr>
        <w:pStyle w:val="ConsPlusNonformat"/>
      </w:pPr>
      <w:r>
        <w:t xml:space="preserve">    Заказчик (физическое лицо)</w:t>
      </w:r>
    </w:p>
    <w:p w:rsidR="00980829" w:rsidRDefault="00980829" w:rsidP="00980829">
      <w:pPr>
        <w:pStyle w:val="ConsPlusNonformat"/>
      </w:pPr>
    </w:p>
    <w:p w:rsidR="00980829" w:rsidRDefault="00980829" w:rsidP="00980829">
      <w:pPr>
        <w:pStyle w:val="ConsPlusNonformat"/>
      </w:pPr>
      <w:r>
        <w:t>Ф.И.О. ____________________________________________________________________</w:t>
      </w:r>
    </w:p>
    <w:p w:rsidR="00980829" w:rsidRDefault="00980829" w:rsidP="00980829">
      <w:pPr>
        <w:pStyle w:val="ConsPlusNonformat"/>
      </w:pPr>
      <w:r>
        <w:t>место рождения ____________________________________________________________</w:t>
      </w:r>
    </w:p>
    <w:p w:rsidR="00980829" w:rsidRDefault="00980829" w:rsidP="00980829">
      <w:pPr>
        <w:pStyle w:val="ConsPlusNonformat"/>
      </w:pPr>
      <w:r>
        <w:t>дата рождения ________________, домашний адрес ____________________________</w:t>
      </w:r>
    </w:p>
    <w:p w:rsidR="00980829" w:rsidRDefault="00980829" w:rsidP="00980829">
      <w:pPr>
        <w:pStyle w:val="ConsPlusNonformat"/>
      </w:pPr>
      <w:r>
        <w:t>_____________________________________________________, тел. _______________</w:t>
      </w:r>
    </w:p>
    <w:p w:rsidR="00980829" w:rsidRDefault="00980829" w:rsidP="00980829">
      <w:pPr>
        <w:pStyle w:val="ConsPlusNonformat"/>
      </w:pPr>
      <w:r>
        <w:t>Паспорт: серия _______ N _______, кем выдан _______________________________</w:t>
      </w:r>
    </w:p>
    <w:p w:rsidR="00980829" w:rsidRDefault="00980829" w:rsidP="00980829">
      <w:pPr>
        <w:pStyle w:val="ConsPlusNonformat"/>
      </w:pPr>
      <w:r>
        <w:t>дата выдачи ______________________, ИНН ___________________________________</w:t>
      </w:r>
    </w:p>
    <w:p w:rsidR="00980829" w:rsidRDefault="00980829" w:rsidP="00980829">
      <w:pPr>
        <w:pStyle w:val="ConsPlusNonformat"/>
      </w:pPr>
      <w:r>
        <w:t>Свидетельство индивидуального предпринимателя: серия ______________________</w:t>
      </w:r>
    </w:p>
    <w:p w:rsidR="00980829" w:rsidRDefault="00980829" w:rsidP="00980829">
      <w:pPr>
        <w:pStyle w:val="ConsPlusNonformat"/>
      </w:pPr>
      <w:r>
        <w:t>N _______, дата выдачи _________, кем выдано ______________________________</w:t>
      </w:r>
    </w:p>
    <w:p w:rsidR="00980829" w:rsidRDefault="00980829" w:rsidP="00980829">
      <w:pPr>
        <w:pStyle w:val="ConsPlusNonformat"/>
      </w:pPr>
      <w:r>
        <w:t xml:space="preserve">                       ___________________</w:t>
      </w:r>
    </w:p>
    <w:p w:rsidR="00980829" w:rsidRDefault="00980829" w:rsidP="00980829">
      <w:pPr>
        <w:pStyle w:val="ConsPlusNonformat"/>
      </w:pPr>
      <w:r>
        <w:t xml:space="preserve">                           (подпись)</w:t>
      </w:r>
    </w:p>
    <w:p w:rsidR="00980829" w:rsidRDefault="00980829" w:rsidP="00980829">
      <w:pPr>
        <w:pStyle w:val="ConsPlusNonformat"/>
      </w:pPr>
      <w:r>
        <w:t>Объект и его назначение ___________________________________________________</w:t>
      </w:r>
    </w:p>
    <w:p w:rsidR="00980829" w:rsidRDefault="00980829" w:rsidP="00980829">
      <w:pPr>
        <w:pStyle w:val="ConsPlusNonformat"/>
      </w:pPr>
      <w:r>
        <w:t>адрес _____________________________________________________________________</w:t>
      </w:r>
    </w:p>
    <w:p w:rsidR="00980829" w:rsidRDefault="00980829" w:rsidP="00980829">
      <w:pPr>
        <w:pStyle w:val="ConsPlusNonformat"/>
      </w:pPr>
      <w:r>
        <w:t>___________________________________________________________________________</w:t>
      </w:r>
    </w:p>
    <w:p w:rsidR="00980829" w:rsidRDefault="00980829" w:rsidP="00980829">
      <w:pPr>
        <w:pStyle w:val="ConsPlusNonformat"/>
      </w:pPr>
      <w:r>
        <w:t xml:space="preserve">          (указать улицы, на которых будут производиться работы)</w:t>
      </w:r>
    </w:p>
    <w:p w:rsidR="00980829" w:rsidRDefault="00980829" w:rsidP="00980829">
      <w:pPr>
        <w:pStyle w:val="ConsPlusNonformat"/>
      </w:pPr>
      <w:r>
        <w:t>Проект N _________ разработан _____________________________________________</w:t>
      </w:r>
    </w:p>
    <w:p w:rsidR="00980829" w:rsidRDefault="00980829" w:rsidP="00980829">
      <w:pPr>
        <w:pStyle w:val="ConsPlusNonformat"/>
      </w:pPr>
      <w:r>
        <w:t>Основание   для  строительства,   реконструкции,  капитального   ремонта  и</w:t>
      </w:r>
    </w:p>
    <w:p w:rsidR="00980829" w:rsidRDefault="00980829" w:rsidP="00980829">
      <w:pPr>
        <w:pStyle w:val="ConsPlusNonformat"/>
      </w:pPr>
      <w:r>
        <w:t>других видов работ: N _______ от _________________________________ и других</w:t>
      </w:r>
    </w:p>
    <w:p w:rsidR="00980829" w:rsidRDefault="00980829" w:rsidP="00980829">
      <w:pPr>
        <w:pStyle w:val="ConsPlusNonformat"/>
      </w:pPr>
      <w:r>
        <w:t>уполномоченных органов ____________________________________________________</w:t>
      </w:r>
    </w:p>
    <w:p w:rsidR="00980829" w:rsidRDefault="00980829" w:rsidP="00980829">
      <w:pPr>
        <w:pStyle w:val="ConsPlusNonformat"/>
      </w:pPr>
      <w:r>
        <w:t>___________________________________________________________________________</w:t>
      </w:r>
    </w:p>
    <w:p w:rsidR="00980829" w:rsidRDefault="00980829" w:rsidP="00980829">
      <w:pPr>
        <w:pStyle w:val="ConsPlusNonformat"/>
      </w:pPr>
      <w:r>
        <w:t>Вид работ _________________________________________________________________</w:t>
      </w:r>
    </w:p>
    <w:p w:rsidR="00980829" w:rsidRDefault="00980829" w:rsidP="00980829">
      <w:pPr>
        <w:pStyle w:val="ConsPlusNonformat"/>
      </w:pPr>
      <w:r>
        <w:t xml:space="preserve">                 </w:t>
      </w:r>
      <w:proofErr w:type="gramStart"/>
      <w:r>
        <w:t>(новая прокладка, реконструкция, ремонт, демонтаж,</w:t>
      </w:r>
      <w:proofErr w:type="gramEnd"/>
    </w:p>
    <w:p w:rsidR="00980829" w:rsidRDefault="00980829" w:rsidP="00980829">
      <w:pPr>
        <w:pStyle w:val="ConsPlusNonformat"/>
      </w:pPr>
      <w:r>
        <w:t>___________________________________________________________________________</w:t>
      </w:r>
    </w:p>
    <w:p w:rsidR="00980829" w:rsidRDefault="00980829" w:rsidP="00980829">
      <w:pPr>
        <w:pStyle w:val="ConsPlusNonformat"/>
      </w:pPr>
      <w:r>
        <w:t xml:space="preserve">             некапитальные объекты, изменение фасадов и т.д.)</w:t>
      </w:r>
    </w:p>
    <w:p w:rsidR="00980829" w:rsidRDefault="00980829" w:rsidP="00980829">
      <w:pPr>
        <w:pStyle w:val="ConsPlusNonformat"/>
      </w:pPr>
    </w:p>
    <w:p w:rsidR="00980829" w:rsidRDefault="00980829" w:rsidP="00980829">
      <w:pPr>
        <w:pStyle w:val="ConsPlusNonformat"/>
      </w:pPr>
      <w:r>
        <w:t>Элементы городского благоустройства, которые будут нарушены:</w:t>
      </w:r>
    </w:p>
    <w:p w:rsidR="00980829" w:rsidRDefault="00980829" w:rsidP="00980829">
      <w:pPr>
        <w:pStyle w:val="ConsPlusNonformat"/>
      </w:pPr>
      <w:r>
        <w:t>асфальт (тротуарная плитка) ___________ кв. м; газон _______________ кв. м;</w:t>
      </w:r>
    </w:p>
    <w:p w:rsidR="00980829" w:rsidRDefault="00980829" w:rsidP="00980829">
      <w:pPr>
        <w:pStyle w:val="ConsPlusNonformat"/>
      </w:pPr>
      <w:r>
        <w:t>грунт _______ кв. м.; бордюр (</w:t>
      </w:r>
      <w:proofErr w:type="spellStart"/>
      <w:r>
        <w:t>поребрик</w:t>
      </w:r>
      <w:proofErr w:type="spellEnd"/>
      <w:r>
        <w:t>) _______ шт.</w:t>
      </w:r>
    </w:p>
    <w:p w:rsidR="00980829" w:rsidRDefault="00980829" w:rsidP="00980829">
      <w:pPr>
        <w:pStyle w:val="ConsPlusNonformat"/>
      </w:pPr>
      <w:r>
        <w:t>Запрашиваемые  сроки  проведения  работ:  с  "___"  ______________  20__ г.</w:t>
      </w:r>
    </w:p>
    <w:p w:rsidR="00980829" w:rsidRDefault="00980829" w:rsidP="00980829">
      <w:pPr>
        <w:pStyle w:val="ConsPlusNonformat"/>
      </w:pPr>
      <w:r>
        <w:t>по "___" ____________ 20__ г.</w:t>
      </w:r>
    </w:p>
    <w:p w:rsidR="00980829" w:rsidRDefault="00980829" w:rsidP="00980829">
      <w:pPr>
        <w:pStyle w:val="ConsPlusNonformat"/>
      </w:pPr>
    </w:p>
    <w:p w:rsidR="00980829" w:rsidRDefault="00980829" w:rsidP="00980829">
      <w:pPr>
        <w:pStyle w:val="ConsPlusNonformat"/>
        <w:ind w:right="-1"/>
      </w:pPr>
      <w:r>
        <w:t xml:space="preserve">    Гарантируем   соблюдение   сроков   проведения   работ,  восстановление </w:t>
      </w:r>
      <w:r>
        <w:lastRenderedPageBreak/>
        <w:t xml:space="preserve">нарушенных  элементов  благоустройства, соблюдение </w:t>
      </w:r>
      <w:hyperlink r:id="rId14" w:history="1">
        <w:r w:rsidRPr="009C7F8E">
          <w:rPr>
            <w:color w:val="000000" w:themeColor="text1"/>
          </w:rPr>
          <w:t>Правил</w:t>
        </w:r>
      </w:hyperlink>
      <w:r>
        <w:t xml:space="preserve"> благоустройства и</w:t>
      </w:r>
    </w:p>
    <w:p w:rsidR="00980829" w:rsidRDefault="00980829" w:rsidP="00980829">
      <w:pPr>
        <w:pStyle w:val="ConsPlusNonformat"/>
        <w:ind w:right="283"/>
        <w:jc w:val="both"/>
      </w:pPr>
      <w:r>
        <w:t>озеленения  территории  сельского поселения Селиярово, а также других нормативных актов  в  части  внешнего благоустройства. Договор с подрядной организацией имеется.</w:t>
      </w:r>
    </w:p>
    <w:p w:rsidR="00980829" w:rsidRDefault="00980829" w:rsidP="00980829">
      <w:pPr>
        <w:pStyle w:val="ConsPlusNonformat"/>
        <w:ind w:right="-1"/>
      </w:pPr>
      <w:r>
        <w:t xml:space="preserve">    Объект  обеспечен  проектно-сметной  документацией,  финансированием  и</w:t>
      </w:r>
    </w:p>
    <w:p w:rsidR="00980829" w:rsidRDefault="00980829" w:rsidP="00980829">
      <w:pPr>
        <w:pStyle w:val="ConsPlusNonformat"/>
        <w:ind w:right="-1"/>
      </w:pPr>
      <w:r>
        <w:t>материалами.</w:t>
      </w:r>
    </w:p>
    <w:p w:rsidR="00980829" w:rsidRDefault="00980829" w:rsidP="00980829">
      <w:pPr>
        <w:pStyle w:val="ConsPlusNonformat"/>
        <w:ind w:right="-1"/>
      </w:pPr>
      <w:r>
        <w:t xml:space="preserve">    В   случае  прекращения  работ  (консервации  объекта)  заказчик  несет</w:t>
      </w:r>
    </w:p>
    <w:p w:rsidR="00980829" w:rsidRDefault="00980829" w:rsidP="00980829">
      <w:pPr>
        <w:pStyle w:val="ConsPlusNonformat"/>
        <w:ind w:right="-1"/>
      </w:pPr>
      <w:r>
        <w:t xml:space="preserve">ответственность  за  состояние  благоустройства  на объекте и </w:t>
      </w:r>
      <w:proofErr w:type="gramStart"/>
      <w:r>
        <w:t>прилегающей</w:t>
      </w:r>
      <w:proofErr w:type="gramEnd"/>
      <w:r>
        <w:t xml:space="preserve"> к</w:t>
      </w:r>
    </w:p>
    <w:p w:rsidR="00980829" w:rsidRDefault="00980829" w:rsidP="00980829">
      <w:pPr>
        <w:pStyle w:val="ConsPlusNonformat"/>
        <w:ind w:right="-1"/>
      </w:pPr>
      <w:r>
        <w:t>нему территории.</w:t>
      </w:r>
    </w:p>
    <w:p w:rsidR="00980829" w:rsidRDefault="00980829" w:rsidP="00980829">
      <w:pPr>
        <w:pStyle w:val="ConsPlusNonformat"/>
        <w:ind w:right="-1"/>
      </w:pPr>
      <w:r>
        <w:t xml:space="preserve">    Об    административной    ответственности   за   допущенные   нарушения</w:t>
      </w:r>
    </w:p>
    <w:p w:rsidR="00980829" w:rsidRDefault="00980829" w:rsidP="00980829">
      <w:pPr>
        <w:pStyle w:val="ConsPlusNonformat"/>
        <w:ind w:right="-1"/>
      </w:pPr>
      <w:r>
        <w:t>предупреждены.</w:t>
      </w:r>
    </w:p>
    <w:p w:rsidR="00980829" w:rsidRDefault="00980829" w:rsidP="00980829">
      <w:pPr>
        <w:pStyle w:val="ConsPlusNonformat"/>
      </w:pPr>
    </w:p>
    <w:p w:rsidR="00980829" w:rsidRDefault="00980829" w:rsidP="00980829">
      <w:pPr>
        <w:pStyle w:val="ConsPlusNonformat"/>
      </w:pPr>
      <w:r>
        <w:t xml:space="preserve">    Подрядчик (юридическое лицо)</w:t>
      </w:r>
    </w:p>
    <w:p w:rsidR="00980829" w:rsidRDefault="00980829" w:rsidP="00980829">
      <w:pPr>
        <w:pStyle w:val="ConsPlusNonformat"/>
      </w:pPr>
    </w:p>
    <w:p w:rsidR="00980829" w:rsidRDefault="00980829" w:rsidP="00980829">
      <w:pPr>
        <w:pStyle w:val="ConsPlusNonformat"/>
      </w:pPr>
      <w:r>
        <w:t>___________________________________________________________________________</w:t>
      </w:r>
    </w:p>
    <w:p w:rsidR="00980829" w:rsidRDefault="00980829" w:rsidP="00980829">
      <w:pPr>
        <w:pStyle w:val="ConsPlusNonformat"/>
      </w:pPr>
      <w:r>
        <w:t xml:space="preserve">                       (полное название организации)</w:t>
      </w:r>
    </w:p>
    <w:p w:rsidR="00980829" w:rsidRDefault="00980829" w:rsidP="00980829">
      <w:pPr>
        <w:pStyle w:val="ConsPlusNonformat"/>
      </w:pPr>
      <w:r>
        <w:t>___________________________________________________________________________</w:t>
      </w:r>
    </w:p>
    <w:p w:rsidR="00980829" w:rsidRDefault="00980829" w:rsidP="00980829">
      <w:pPr>
        <w:pStyle w:val="ConsPlusNonformat"/>
      </w:pPr>
      <w:r>
        <w:t>Руководитель ______________________________________________________________</w:t>
      </w:r>
    </w:p>
    <w:p w:rsidR="00980829" w:rsidRDefault="00980829" w:rsidP="00980829">
      <w:pPr>
        <w:pStyle w:val="ConsPlusNonformat"/>
      </w:pPr>
      <w:r>
        <w:t xml:space="preserve">                           (фамилия, имя, отчество)</w:t>
      </w:r>
    </w:p>
    <w:p w:rsidR="00980829" w:rsidRDefault="00980829" w:rsidP="00980829">
      <w:pPr>
        <w:pStyle w:val="ConsPlusNonformat"/>
      </w:pPr>
      <w:r>
        <w:t>адрес: ____________________________________________________________________</w:t>
      </w:r>
    </w:p>
    <w:p w:rsidR="00980829" w:rsidRDefault="00980829" w:rsidP="00980829">
      <w:pPr>
        <w:pStyle w:val="ConsPlusNonformat"/>
      </w:pPr>
      <w:r>
        <w:t>__________________________________________________ тел. ___________________</w:t>
      </w:r>
    </w:p>
    <w:p w:rsidR="00980829" w:rsidRDefault="00980829" w:rsidP="00980829">
      <w:pPr>
        <w:pStyle w:val="ConsPlusNonformat"/>
      </w:pPr>
      <w:r>
        <w:t xml:space="preserve">ИНН _________________________ </w:t>
      </w:r>
      <w:proofErr w:type="spellStart"/>
      <w:r>
        <w:t>расч</w:t>
      </w:r>
      <w:proofErr w:type="spellEnd"/>
      <w:r>
        <w:t>. счет __________________________________</w:t>
      </w:r>
    </w:p>
    <w:p w:rsidR="00980829" w:rsidRDefault="00980829" w:rsidP="00980829">
      <w:pPr>
        <w:pStyle w:val="ConsPlusNonformat"/>
      </w:pPr>
      <w:r>
        <w:t>Банк ______________________________________________________________________</w:t>
      </w:r>
    </w:p>
    <w:p w:rsidR="00980829" w:rsidRDefault="00980829" w:rsidP="00980829">
      <w:pPr>
        <w:pStyle w:val="ConsPlusNonformat"/>
      </w:pPr>
      <w:r>
        <w:t>БИК _________________________ корсчет. ____________________________________</w:t>
      </w:r>
    </w:p>
    <w:p w:rsidR="00980829" w:rsidRDefault="00980829" w:rsidP="00980829">
      <w:pPr>
        <w:pStyle w:val="ConsPlusNonformat"/>
      </w:pPr>
      <w:r>
        <w:t xml:space="preserve">         МП            __________________</w:t>
      </w:r>
    </w:p>
    <w:p w:rsidR="00980829" w:rsidRDefault="00980829" w:rsidP="00980829">
      <w:pPr>
        <w:pStyle w:val="ConsPlusNonformat"/>
      </w:pPr>
      <w:r>
        <w:t xml:space="preserve">                           (подпись)</w:t>
      </w:r>
    </w:p>
    <w:p w:rsidR="00980829" w:rsidRDefault="00980829" w:rsidP="00980829">
      <w:pPr>
        <w:pStyle w:val="ConsPlusNonformat"/>
      </w:pPr>
    </w:p>
    <w:p w:rsidR="00980829" w:rsidRDefault="00980829" w:rsidP="00980829">
      <w:pPr>
        <w:pStyle w:val="ConsPlusNonformat"/>
      </w:pPr>
      <w:r>
        <w:t xml:space="preserve">    Подрядчик (физическое лицо)</w:t>
      </w:r>
    </w:p>
    <w:p w:rsidR="00980829" w:rsidRDefault="00980829" w:rsidP="00980829">
      <w:pPr>
        <w:pStyle w:val="ConsPlusNonformat"/>
      </w:pPr>
    </w:p>
    <w:p w:rsidR="00980829" w:rsidRDefault="00980829" w:rsidP="00980829">
      <w:pPr>
        <w:pStyle w:val="ConsPlusNonformat"/>
      </w:pPr>
      <w:r>
        <w:t>Ф.И.О. ____________________________________________________________________</w:t>
      </w:r>
    </w:p>
    <w:p w:rsidR="00980829" w:rsidRDefault="00980829" w:rsidP="00980829">
      <w:pPr>
        <w:pStyle w:val="ConsPlusNonformat"/>
      </w:pPr>
      <w:r>
        <w:t>место рождения ____________________________________________________________</w:t>
      </w:r>
    </w:p>
    <w:p w:rsidR="00980829" w:rsidRDefault="00980829" w:rsidP="00980829">
      <w:pPr>
        <w:pStyle w:val="ConsPlusNonformat"/>
      </w:pPr>
      <w:r>
        <w:t>дата рождения _________________, домашний адрес ___________________________</w:t>
      </w:r>
    </w:p>
    <w:p w:rsidR="00980829" w:rsidRDefault="00980829" w:rsidP="00980829">
      <w:pPr>
        <w:pStyle w:val="ConsPlusNonformat"/>
      </w:pPr>
      <w:r>
        <w:t>_________________________________________, тел. ___________________________</w:t>
      </w:r>
    </w:p>
    <w:p w:rsidR="00980829" w:rsidRDefault="00980829" w:rsidP="00980829">
      <w:pPr>
        <w:pStyle w:val="ConsPlusNonformat"/>
      </w:pPr>
      <w:r>
        <w:t>Паспорт: серия _______ N _______, кем выдан _______________________________</w:t>
      </w:r>
    </w:p>
    <w:p w:rsidR="00980829" w:rsidRDefault="00980829" w:rsidP="00980829">
      <w:pPr>
        <w:pStyle w:val="ConsPlusNonformat"/>
      </w:pPr>
      <w:r>
        <w:t>дата выдачи __________________, ИНН _______________________________________</w:t>
      </w:r>
    </w:p>
    <w:p w:rsidR="00980829" w:rsidRDefault="00980829" w:rsidP="00980829">
      <w:pPr>
        <w:pStyle w:val="ConsPlusNonformat"/>
      </w:pPr>
      <w:r>
        <w:t>Свидетельство индивидуального предпринимателя: серия ______________________</w:t>
      </w:r>
    </w:p>
    <w:p w:rsidR="00980829" w:rsidRDefault="00980829" w:rsidP="00980829">
      <w:pPr>
        <w:pStyle w:val="ConsPlusNonformat"/>
      </w:pPr>
      <w:r>
        <w:t>N __________, дата выдачи ________, кем выдано ____________________________</w:t>
      </w:r>
    </w:p>
    <w:p w:rsidR="00980829" w:rsidRDefault="00980829" w:rsidP="00980829">
      <w:pPr>
        <w:pStyle w:val="ConsPlusNonformat"/>
      </w:pPr>
      <w:r>
        <w:t>Объект и его назначение ___________________________________________________</w:t>
      </w:r>
    </w:p>
    <w:p w:rsidR="00980829" w:rsidRDefault="00980829" w:rsidP="00980829">
      <w:pPr>
        <w:pStyle w:val="ConsPlusNonformat"/>
      </w:pPr>
      <w:r>
        <w:t>адрес _____________________________________________________________________</w:t>
      </w:r>
    </w:p>
    <w:p w:rsidR="00980829" w:rsidRDefault="00980829" w:rsidP="00980829">
      <w:pPr>
        <w:pStyle w:val="ConsPlusNonformat"/>
      </w:pPr>
      <w:r>
        <w:t>___________________________________________________________________________</w:t>
      </w:r>
    </w:p>
    <w:p w:rsidR="00980829" w:rsidRDefault="00980829" w:rsidP="00980829">
      <w:pPr>
        <w:pStyle w:val="ConsPlusNonformat"/>
      </w:pPr>
      <w:r>
        <w:t xml:space="preserve">          (указать улицы, на которых будут производиться работы)</w:t>
      </w:r>
    </w:p>
    <w:p w:rsidR="00980829" w:rsidRDefault="00980829" w:rsidP="00980829">
      <w:pPr>
        <w:pStyle w:val="ConsPlusNonformat"/>
      </w:pPr>
    </w:p>
    <w:p w:rsidR="00980829" w:rsidRDefault="00980829" w:rsidP="00980829">
      <w:pPr>
        <w:pStyle w:val="ConsPlusNonformat"/>
      </w:pPr>
      <w:r>
        <w:t>"__" __________ 20__ г. ___________________________________________________</w:t>
      </w:r>
    </w:p>
    <w:p w:rsidR="00980829" w:rsidRDefault="00980829" w:rsidP="00980829">
      <w:pPr>
        <w:pStyle w:val="ConsPlusNonformat"/>
      </w:pPr>
      <w:r>
        <w:t xml:space="preserve">                                      (подпись подрядчика)</w:t>
      </w:r>
    </w:p>
    <w:p w:rsidR="00980829" w:rsidRDefault="00980829" w:rsidP="00980829">
      <w:pPr>
        <w:pStyle w:val="ConsPlusNonformat"/>
      </w:pPr>
      <w:r>
        <w:t xml:space="preserve">    М.П.</w:t>
      </w:r>
    </w:p>
    <w:p w:rsidR="00980829" w:rsidRDefault="00980829" w:rsidP="00980829">
      <w:pPr>
        <w:pStyle w:val="ConsPlusNonformat"/>
      </w:pPr>
      <w:r>
        <w:t>___________________________________________________________________________</w:t>
      </w:r>
    </w:p>
    <w:p w:rsidR="00980829" w:rsidRDefault="00980829" w:rsidP="00980829">
      <w:pPr>
        <w:pStyle w:val="ConsPlusNonformat"/>
      </w:pPr>
      <w:r>
        <w:t xml:space="preserve">           (Ф.И.О. подпись </w:t>
      </w:r>
      <w:proofErr w:type="gramStart"/>
      <w:r>
        <w:t>ответственного</w:t>
      </w:r>
      <w:proofErr w:type="gramEnd"/>
      <w:r>
        <w:t xml:space="preserve"> за производство работ)</w:t>
      </w:r>
    </w:p>
    <w:p w:rsidR="00980829" w:rsidRDefault="00980829" w:rsidP="00980829">
      <w:pPr>
        <w:pStyle w:val="ConsPlusNonformat"/>
      </w:pPr>
      <w:r>
        <w:t>___________________________________________________________________________</w:t>
      </w:r>
    </w:p>
    <w:p w:rsidR="00980829" w:rsidRDefault="00980829" w:rsidP="00980829">
      <w:pPr>
        <w:widowControl w:val="0"/>
        <w:autoSpaceDE w:val="0"/>
        <w:autoSpaceDN w:val="0"/>
        <w:adjustRightInd w:val="0"/>
        <w:jc w:val="right"/>
        <w:rPr>
          <w:szCs w:val="24"/>
        </w:rPr>
      </w:pPr>
    </w:p>
    <w:p w:rsidR="00980829" w:rsidRDefault="00980829" w:rsidP="00980829">
      <w:pPr>
        <w:widowControl w:val="0"/>
        <w:autoSpaceDE w:val="0"/>
        <w:autoSpaceDN w:val="0"/>
        <w:adjustRightInd w:val="0"/>
        <w:jc w:val="right"/>
        <w:rPr>
          <w:szCs w:val="24"/>
        </w:rPr>
      </w:pPr>
    </w:p>
    <w:p w:rsidR="00980829" w:rsidRDefault="00980829" w:rsidP="00980829">
      <w:pPr>
        <w:widowControl w:val="0"/>
        <w:autoSpaceDE w:val="0"/>
        <w:autoSpaceDN w:val="0"/>
        <w:adjustRightInd w:val="0"/>
        <w:jc w:val="right"/>
        <w:rPr>
          <w:szCs w:val="24"/>
        </w:rPr>
      </w:pPr>
    </w:p>
    <w:p w:rsidR="00980829" w:rsidRDefault="00980829" w:rsidP="00980829">
      <w:pPr>
        <w:widowControl w:val="0"/>
        <w:autoSpaceDE w:val="0"/>
        <w:autoSpaceDN w:val="0"/>
        <w:adjustRightInd w:val="0"/>
        <w:jc w:val="right"/>
        <w:rPr>
          <w:szCs w:val="24"/>
        </w:rPr>
      </w:pPr>
    </w:p>
    <w:p w:rsidR="00980829" w:rsidRPr="006018BC" w:rsidRDefault="00980829" w:rsidP="00980829">
      <w:pPr>
        <w:widowControl w:val="0"/>
        <w:autoSpaceDE w:val="0"/>
        <w:autoSpaceDN w:val="0"/>
        <w:adjustRightInd w:val="0"/>
        <w:jc w:val="right"/>
        <w:rPr>
          <w:sz w:val="28"/>
          <w:szCs w:val="28"/>
        </w:rPr>
      </w:pPr>
    </w:p>
    <w:p w:rsidR="00980829" w:rsidRDefault="00980829" w:rsidP="00980829">
      <w:pPr>
        <w:widowControl w:val="0"/>
        <w:autoSpaceDE w:val="0"/>
        <w:autoSpaceDN w:val="0"/>
        <w:adjustRightInd w:val="0"/>
        <w:jc w:val="right"/>
        <w:outlineLvl w:val="1"/>
        <w:rPr>
          <w:sz w:val="28"/>
          <w:szCs w:val="28"/>
        </w:rPr>
      </w:pPr>
      <w:bookmarkStart w:id="12" w:name="Par440"/>
      <w:bookmarkEnd w:id="12"/>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Default="00980829" w:rsidP="00980829">
      <w:pPr>
        <w:widowControl w:val="0"/>
        <w:autoSpaceDE w:val="0"/>
        <w:autoSpaceDN w:val="0"/>
        <w:adjustRightInd w:val="0"/>
        <w:jc w:val="right"/>
        <w:outlineLvl w:val="1"/>
        <w:rPr>
          <w:sz w:val="28"/>
          <w:szCs w:val="28"/>
        </w:rPr>
      </w:pPr>
    </w:p>
    <w:p w:rsidR="00980829" w:rsidRPr="006018BC" w:rsidRDefault="00980829" w:rsidP="00980829">
      <w:pPr>
        <w:widowControl w:val="0"/>
        <w:autoSpaceDE w:val="0"/>
        <w:autoSpaceDN w:val="0"/>
        <w:adjustRightInd w:val="0"/>
        <w:jc w:val="right"/>
        <w:outlineLvl w:val="1"/>
        <w:rPr>
          <w:sz w:val="28"/>
          <w:szCs w:val="28"/>
        </w:rPr>
      </w:pPr>
      <w:r>
        <w:rPr>
          <w:sz w:val="28"/>
          <w:szCs w:val="28"/>
        </w:rPr>
        <w:t>Приложение 3</w:t>
      </w:r>
    </w:p>
    <w:p w:rsidR="00980829" w:rsidRPr="006018BC" w:rsidRDefault="00980829" w:rsidP="00980829">
      <w:pPr>
        <w:widowControl w:val="0"/>
        <w:autoSpaceDE w:val="0"/>
        <w:autoSpaceDN w:val="0"/>
        <w:adjustRightInd w:val="0"/>
        <w:jc w:val="right"/>
        <w:rPr>
          <w:sz w:val="28"/>
          <w:szCs w:val="28"/>
        </w:rPr>
      </w:pPr>
      <w:r w:rsidRPr="006018BC">
        <w:rPr>
          <w:sz w:val="28"/>
          <w:szCs w:val="28"/>
        </w:rPr>
        <w:lastRenderedPageBreak/>
        <w:t>к административному регламенту</w:t>
      </w:r>
    </w:p>
    <w:p w:rsidR="00980829" w:rsidRPr="006018BC" w:rsidRDefault="00980829" w:rsidP="00980829">
      <w:pPr>
        <w:widowControl w:val="0"/>
        <w:autoSpaceDE w:val="0"/>
        <w:autoSpaceDN w:val="0"/>
        <w:adjustRightInd w:val="0"/>
        <w:jc w:val="right"/>
        <w:rPr>
          <w:sz w:val="28"/>
          <w:szCs w:val="28"/>
        </w:rPr>
      </w:pPr>
      <w:r w:rsidRPr="006018BC">
        <w:rPr>
          <w:sz w:val="28"/>
          <w:szCs w:val="28"/>
        </w:rPr>
        <w:t>предоставления муниципальной услуги</w:t>
      </w:r>
    </w:p>
    <w:p w:rsidR="00980829" w:rsidRPr="006018BC" w:rsidRDefault="00980829" w:rsidP="00980829">
      <w:pPr>
        <w:widowControl w:val="0"/>
        <w:autoSpaceDE w:val="0"/>
        <w:autoSpaceDN w:val="0"/>
        <w:adjustRightInd w:val="0"/>
        <w:jc w:val="right"/>
        <w:rPr>
          <w:sz w:val="28"/>
          <w:szCs w:val="28"/>
        </w:rPr>
      </w:pPr>
      <w:r w:rsidRPr="006018BC">
        <w:rPr>
          <w:sz w:val="28"/>
          <w:szCs w:val="28"/>
        </w:rPr>
        <w:t>"Выдача разрешительных документов</w:t>
      </w:r>
    </w:p>
    <w:p w:rsidR="00980829" w:rsidRPr="006018BC" w:rsidRDefault="00980829" w:rsidP="00980829">
      <w:pPr>
        <w:widowControl w:val="0"/>
        <w:autoSpaceDE w:val="0"/>
        <w:autoSpaceDN w:val="0"/>
        <w:adjustRightInd w:val="0"/>
        <w:jc w:val="right"/>
        <w:rPr>
          <w:sz w:val="28"/>
          <w:szCs w:val="28"/>
        </w:rPr>
      </w:pPr>
      <w:r w:rsidRPr="006018BC">
        <w:rPr>
          <w:sz w:val="28"/>
          <w:szCs w:val="28"/>
        </w:rPr>
        <w:t>на производство земляных работ на территории</w:t>
      </w:r>
    </w:p>
    <w:p w:rsidR="00980829" w:rsidRPr="006018BC" w:rsidRDefault="00980829" w:rsidP="00980829">
      <w:pPr>
        <w:widowControl w:val="0"/>
        <w:autoSpaceDE w:val="0"/>
        <w:autoSpaceDN w:val="0"/>
        <w:adjustRightInd w:val="0"/>
        <w:jc w:val="right"/>
        <w:rPr>
          <w:sz w:val="28"/>
          <w:szCs w:val="28"/>
        </w:rPr>
      </w:pPr>
      <w:r>
        <w:rPr>
          <w:sz w:val="28"/>
          <w:szCs w:val="28"/>
        </w:rPr>
        <w:t>сельского поселения Селиярово</w:t>
      </w:r>
      <w:r w:rsidRPr="006018BC">
        <w:rPr>
          <w:sz w:val="28"/>
          <w:szCs w:val="28"/>
        </w:rPr>
        <w:t>"</w:t>
      </w:r>
    </w:p>
    <w:p w:rsidR="00980829" w:rsidRDefault="00980829" w:rsidP="00980829">
      <w:pPr>
        <w:widowControl w:val="0"/>
        <w:autoSpaceDE w:val="0"/>
        <w:autoSpaceDN w:val="0"/>
        <w:adjustRightInd w:val="0"/>
        <w:ind w:firstLine="540"/>
        <w:jc w:val="both"/>
        <w:rPr>
          <w:szCs w:val="24"/>
        </w:rPr>
      </w:pPr>
    </w:p>
    <w:p w:rsidR="00980829" w:rsidRDefault="00980829" w:rsidP="00980829">
      <w:pPr>
        <w:widowControl w:val="0"/>
        <w:autoSpaceDE w:val="0"/>
        <w:autoSpaceDN w:val="0"/>
        <w:adjustRightInd w:val="0"/>
        <w:jc w:val="center"/>
        <w:rPr>
          <w:b/>
          <w:bCs/>
          <w:szCs w:val="24"/>
        </w:rPr>
      </w:pPr>
      <w:bookmarkStart w:id="13" w:name="Par447"/>
      <w:bookmarkEnd w:id="13"/>
      <w:r>
        <w:rPr>
          <w:b/>
          <w:bCs/>
          <w:szCs w:val="24"/>
        </w:rPr>
        <w:t>БЛОК-СХЕМА</w:t>
      </w:r>
    </w:p>
    <w:p w:rsidR="00980829" w:rsidRDefault="00980829" w:rsidP="00980829">
      <w:pPr>
        <w:widowControl w:val="0"/>
        <w:autoSpaceDE w:val="0"/>
        <w:autoSpaceDN w:val="0"/>
        <w:adjustRightInd w:val="0"/>
        <w:jc w:val="center"/>
        <w:rPr>
          <w:b/>
          <w:bCs/>
          <w:szCs w:val="24"/>
        </w:rPr>
      </w:pPr>
      <w:r>
        <w:rPr>
          <w:b/>
          <w:bCs/>
          <w:szCs w:val="24"/>
        </w:rPr>
        <w:t>ПОСЛЕДОВАТЕЛЬНОСТИ ДЕЙСТВИЙ ПРИ ПРЕДОСТАВЛЕНИИ</w:t>
      </w:r>
    </w:p>
    <w:p w:rsidR="00980829" w:rsidRDefault="00980829" w:rsidP="00980829">
      <w:pPr>
        <w:widowControl w:val="0"/>
        <w:autoSpaceDE w:val="0"/>
        <w:autoSpaceDN w:val="0"/>
        <w:adjustRightInd w:val="0"/>
        <w:jc w:val="center"/>
        <w:rPr>
          <w:b/>
          <w:bCs/>
          <w:szCs w:val="24"/>
        </w:rPr>
      </w:pPr>
      <w:r>
        <w:rPr>
          <w:b/>
          <w:bCs/>
          <w:szCs w:val="24"/>
        </w:rPr>
        <w:t>УСЛУГИ ПО ВЫДАЧЕ РАЗРЕШИТЕЛЬНЫХ ДОКУМЕНТОВ</w:t>
      </w:r>
    </w:p>
    <w:p w:rsidR="00980829" w:rsidRDefault="00980829" w:rsidP="00980829">
      <w:pPr>
        <w:widowControl w:val="0"/>
        <w:autoSpaceDE w:val="0"/>
        <w:autoSpaceDN w:val="0"/>
        <w:adjustRightInd w:val="0"/>
        <w:jc w:val="center"/>
        <w:rPr>
          <w:b/>
          <w:bCs/>
          <w:szCs w:val="24"/>
        </w:rPr>
      </w:pPr>
      <w:r>
        <w:rPr>
          <w:b/>
          <w:bCs/>
          <w:szCs w:val="24"/>
        </w:rPr>
        <w:t>НА ПРОИЗВОДСТВО ЗЕМЛЯНЫХ РАБОТ</w:t>
      </w:r>
    </w:p>
    <w:p w:rsidR="00980829" w:rsidRDefault="00980829" w:rsidP="00980829">
      <w:pPr>
        <w:widowControl w:val="0"/>
        <w:autoSpaceDE w:val="0"/>
        <w:autoSpaceDN w:val="0"/>
        <w:adjustRightInd w:val="0"/>
        <w:ind w:firstLine="540"/>
        <w:jc w:val="both"/>
        <w:rPr>
          <w:szCs w:val="24"/>
        </w:rPr>
      </w:pPr>
    </w:p>
    <w:p w:rsidR="00980829" w:rsidRDefault="00980829" w:rsidP="00980829">
      <w:pPr>
        <w:pStyle w:val="ConsPlusNonformat"/>
      </w:pPr>
      <w:r>
        <w:t xml:space="preserve">                  ┌───────────────────────────────────┐</w:t>
      </w:r>
    </w:p>
    <w:p w:rsidR="00980829" w:rsidRDefault="00980829" w:rsidP="00980829">
      <w:pPr>
        <w:pStyle w:val="ConsPlusNonformat"/>
      </w:pPr>
      <w:r>
        <w:t xml:space="preserve">                  │   Прием и регистрация заявления   │</w:t>
      </w:r>
    </w:p>
    <w:p w:rsidR="00980829" w:rsidRDefault="00980829" w:rsidP="00980829">
      <w:pPr>
        <w:pStyle w:val="ConsPlusNonformat"/>
      </w:pPr>
      <w:r>
        <w:t xml:space="preserve">                  └─────────────────┬─────────────────┘</w:t>
      </w:r>
    </w:p>
    <w:p w:rsidR="00980829" w:rsidRDefault="00980829" w:rsidP="00980829">
      <w:pPr>
        <w:pStyle w:val="ConsPlusNonformat"/>
      </w:pPr>
      <w:r>
        <w:t xml:space="preserve">                                    │</w:t>
      </w:r>
    </w:p>
    <w:p w:rsidR="00980829" w:rsidRDefault="00980829" w:rsidP="00980829">
      <w:pPr>
        <w:pStyle w:val="ConsPlusNonformat"/>
      </w:pPr>
      <w:r>
        <w:t xml:space="preserve">                                    \/</w:t>
      </w:r>
    </w:p>
    <w:p w:rsidR="00980829" w:rsidRDefault="00980829" w:rsidP="00980829">
      <w:pPr>
        <w:pStyle w:val="ConsPlusNonformat"/>
      </w:pPr>
      <w:r>
        <w:t xml:space="preserve">                  ┌───────────────────────────────────┐</w:t>
      </w:r>
    </w:p>
    <w:p w:rsidR="00980829" w:rsidRDefault="00980829" w:rsidP="00980829">
      <w:pPr>
        <w:pStyle w:val="ConsPlusNonformat"/>
      </w:pPr>
      <w:r>
        <w:t xml:space="preserve">                ┌─┤    Проверка наличия </w:t>
      </w:r>
      <w:proofErr w:type="gramStart"/>
      <w:r>
        <w:t>необходимых</w:t>
      </w:r>
      <w:proofErr w:type="gramEnd"/>
      <w:r>
        <w:t xml:space="preserve">   │</w:t>
      </w:r>
    </w:p>
    <w:p w:rsidR="00980829" w:rsidRDefault="00980829" w:rsidP="00980829">
      <w:pPr>
        <w:pStyle w:val="ConsPlusNonformat"/>
      </w:pPr>
      <w:r>
        <w:t xml:space="preserve">                │ │документов, прилагаемых к заявлению│</w:t>
      </w:r>
    </w:p>
    <w:p w:rsidR="00980829" w:rsidRDefault="00980829" w:rsidP="00980829">
      <w:pPr>
        <w:pStyle w:val="ConsPlusNonformat"/>
      </w:pPr>
      <w:r>
        <w:t xml:space="preserve">                │ └─────────────┬─────────────────────┘</w:t>
      </w:r>
    </w:p>
    <w:p w:rsidR="00980829" w:rsidRDefault="00980829" w:rsidP="00980829">
      <w:pPr>
        <w:pStyle w:val="ConsPlusNonformat"/>
      </w:pPr>
      <w:r>
        <w:t xml:space="preserve">                │               │</w:t>
      </w:r>
    </w:p>
    <w:p w:rsidR="00980829" w:rsidRDefault="00980829" w:rsidP="00980829">
      <w:pPr>
        <w:pStyle w:val="ConsPlusNonformat"/>
      </w:pPr>
      <w:r>
        <w:t xml:space="preserve">                \/              \/</w:t>
      </w:r>
    </w:p>
    <w:p w:rsidR="00980829" w:rsidRDefault="00980829" w:rsidP="00980829">
      <w:pPr>
        <w:pStyle w:val="ConsPlusNonformat"/>
      </w:pPr>
      <w:r>
        <w:t xml:space="preserve">         ┌─────────────┬────────────────┐                  ┌──────────────┐</w:t>
      </w:r>
    </w:p>
    <w:p w:rsidR="00980829" w:rsidRDefault="00980829" w:rsidP="00980829">
      <w:pPr>
        <w:pStyle w:val="ConsPlusNonformat"/>
      </w:pPr>
      <w:r>
        <w:t xml:space="preserve">         │  </w:t>
      </w:r>
      <w:proofErr w:type="spellStart"/>
      <w:r>
        <w:t>Межведо</w:t>
      </w:r>
      <w:proofErr w:type="gramStart"/>
      <w:r>
        <w:t>м</w:t>
      </w:r>
      <w:proofErr w:type="spellEnd"/>
      <w:r>
        <w:t>-</w:t>
      </w:r>
      <w:proofErr w:type="gramEnd"/>
      <w:r>
        <w:t xml:space="preserve">  │   Проверка     │       нет        │ Уведомление  │</w:t>
      </w:r>
    </w:p>
    <w:p w:rsidR="00980829" w:rsidRDefault="00980829" w:rsidP="00980829">
      <w:pPr>
        <w:pStyle w:val="ConsPlusNonformat"/>
      </w:pPr>
      <w:r>
        <w:t xml:space="preserve">         │   </w:t>
      </w:r>
      <w:proofErr w:type="spellStart"/>
      <w:r>
        <w:t>ственный</w:t>
      </w:r>
      <w:proofErr w:type="spellEnd"/>
      <w:r>
        <w:t xml:space="preserve">  │ соответствия   ├─────────────────&gt;│ заявителя </w:t>
      </w:r>
      <w:proofErr w:type="gramStart"/>
      <w:r>
        <w:t>об</w:t>
      </w:r>
      <w:proofErr w:type="gramEnd"/>
      <w:r>
        <w:t xml:space="preserve"> │</w:t>
      </w:r>
    </w:p>
    <w:p w:rsidR="00980829" w:rsidRDefault="00980829" w:rsidP="00980829">
      <w:pPr>
        <w:pStyle w:val="ConsPlusNonformat"/>
      </w:pPr>
      <w:r>
        <w:t xml:space="preserve">         │    запрос   │  документов    │                  │    </w:t>
      </w:r>
      <w:proofErr w:type="gramStart"/>
      <w:r>
        <w:t>отказе</w:t>
      </w:r>
      <w:proofErr w:type="gramEnd"/>
      <w:r>
        <w:t xml:space="preserve">    │</w:t>
      </w:r>
    </w:p>
    <w:p w:rsidR="00980829" w:rsidRDefault="00980829" w:rsidP="00980829">
      <w:pPr>
        <w:pStyle w:val="ConsPlusNonformat"/>
      </w:pPr>
      <w:r>
        <w:t xml:space="preserve">         │             │ </w:t>
      </w:r>
      <w:proofErr w:type="gramStart"/>
      <w:r>
        <w:t>предъявляемым</w:t>
      </w:r>
      <w:proofErr w:type="gramEnd"/>
      <w:r>
        <w:t xml:space="preserve">  │                  │предоставления│</w:t>
      </w:r>
    </w:p>
    <w:p w:rsidR="00980829" w:rsidRDefault="00980829" w:rsidP="00980829">
      <w:pPr>
        <w:pStyle w:val="ConsPlusNonformat"/>
      </w:pPr>
      <w:r>
        <w:t xml:space="preserve">         │             │  требованиям   │                  │</w:t>
      </w:r>
      <w:proofErr w:type="gramStart"/>
      <w:r>
        <w:t>муниципальной</w:t>
      </w:r>
      <w:proofErr w:type="gramEnd"/>
      <w:r>
        <w:t xml:space="preserve"> │</w:t>
      </w:r>
    </w:p>
    <w:p w:rsidR="00980829" w:rsidRDefault="00980829" w:rsidP="00980829">
      <w:pPr>
        <w:pStyle w:val="ConsPlusNonformat"/>
      </w:pPr>
      <w:r>
        <w:t xml:space="preserve">         │             │                │                  │    услуги    │</w:t>
      </w:r>
    </w:p>
    <w:p w:rsidR="00980829" w:rsidRDefault="00980829" w:rsidP="00980829">
      <w:pPr>
        <w:pStyle w:val="ConsPlusNonformat"/>
      </w:pPr>
      <w:r>
        <w:t xml:space="preserve">         └─────────────┴─────┬──────────┘                  └──────────────┘</w:t>
      </w:r>
    </w:p>
    <w:p w:rsidR="00980829" w:rsidRDefault="00980829" w:rsidP="00980829">
      <w:pPr>
        <w:pStyle w:val="ConsPlusNonformat"/>
      </w:pPr>
      <w:r>
        <w:t xml:space="preserve">                             │</w:t>
      </w:r>
    </w:p>
    <w:p w:rsidR="00980829" w:rsidRDefault="00980829" w:rsidP="00980829">
      <w:pPr>
        <w:pStyle w:val="ConsPlusNonformat"/>
      </w:pPr>
      <w:r>
        <w:t xml:space="preserve">                             │</w:t>
      </w:r>
    </w:p>
    <w:p w:rsidR="00980829" w:rsidRDefault="00980829" w:rsidP="00980829">
      <w:pPr>
        <w:pStyle w:val="ConsPlusNonformat"/>
      </w:pPr>
      <w:r>
        <w:t xml:space="preserve">      ┌────────────────┐  да │    ┌────────────┐</w:t>
      </w:r>
    </w:p>
    <w:p w:rsidR="00980829" w:rsidRDefault="00980829" w:rsidP="00980829">
      <w:pPr>
        <w:pStyle w:val="ConsPlusNonformat"/>
      </w:pPr>
      <w:r>
        <w:t xml:space="preserve">      │     Выдача     │ &lt;───\/   │Осмотр места│</w:t>
      </w:r>
    </w:p>
    <w:p w:rsidR="00980829" w:rsidRDefault="00980829" w:rsidP="00980829">
      <w:pPr>
        <w:pStyle w:val="ConsPlusNonformat"/>
      </w:pPr>
      <w:r>
        <w:t xml:space="preserve">      │ разрешения на  ├─────────&gt;│производства├─────────┐</w:t>
      </w:r>
    </w:p>
    <w:p w:rsidR="00980829" w:rsidRDefault="00980829" w:rsidP="00980829">
      <w:pPr>
        <w:pStyle w:val="ConsPlusNonformat"/>
      </w:pPr>
      <w:r>
        <w:t xml:space="preserve">      │  производство  │          │  работ </w:t>
      </w:r>
      <w:proofErr w:type="gramStart"/>
      <w:r>
        <w:t>по</w:t>
      </w:r>
      <w:proofErr w:type="gramEnd"/>
      <w:r>
        <w:t xml:space="preserve">  │         │</w:t>
      </w:r>
    </w:p>
    <w:p w:rsidR="00980829" w:rsidRDefault="00980829" w:rsidP="00980829">
      <w:pPr>
        <w:pStyle w:val="ConsPlusNonformat"/>
      </w:pPr>
      <w:r>
        <w:t xml:space="preserve">      │ земляных работ │          │ </w:t>
      </w:r>
      <w:proofErr w:type="gramStart"/>
      <w:r>
        <w:t>завершении</w:t>
      </w:r>
      <w:proofErr w:type="gramEnd"/>
      <w:r>
        <w:t xml:space="preserve"> │         │</w:t>
      </w:r>
    </w:p>
    <w:p w:rsidR="00980829" w:rsidRDefault="00980829" w:rsidP="00980829">
      <w:pPr>
        <w:pStyle w:val="ConsPlusNonformat"/>
      </w:pPr>
      <w:r>
        <w:t xml:space="preserve">      │                │          │   срока    │         │</w:t>
      </w:r>
    </w:p>
    <w:p w:rsidR="00980829" w:rsidRDefault="00980829" w:rsidP="00980829">
      <w:pPr>
        <w:pStyle w:val="ConsPlusNonformat"/>
      </w:pPr>
      <w:r>
        <w:t xml:space="preserve">      │                │          │производства│         │</w:t>
      </w:r>
    </w:p>
    <w:p w:rsidR="00980829" w:rsidRDefault="00980829" w:rsidP="00980829">
      <w:pPr>
        <w:pStyle w:val="ConsPlusNonformat"/>
      </w:pPr>
      <w:r>
        <w:t xml:space="preserve">      │                │          │   работ    │         │</w:t>
      </w:r>
    </w:p>
    <w:p w:rsidR="00980829" w:rsidRDefault="00980829" w:rsidP="00980829">
      <w:pPr>
        <w:pStyle w:val="ConsPlusNonformat"/>
      </w:pPr>
      <w:r>
        <w:t xml:space="preserve">      └─────────────┬──┘          └──────┬─────┘         │</w:t>
      </w:r>
    </w:p>
    <w:p w:rsidR="00980829" w:rsidRDefault="00980829" w:rsidP="00980829">
      <w:pPr>
        <w:pStyle w:val="ConsPlusNonformat"/>
      </w:pPr>
      <w:r>
        <w:t xml:space="preserve">                    │ /\                 │               │</w:t>
      </w:r>
    </w:p>
    <w:p w:rsidR="00980829" w:rsidRDefault="00980829" w:rsidP="00980829">
      <w:pPr>
        <w:pStyle w:val="ConsPlusNonformat"/>
      </w:pPr>
      <w:r>
        <w:t xml:space="preserve">                    \/│                  \/              \/</w:t>
      </w:r>
    </w:p>
    <w:p w:rsidR="00980829" w:rsidRDefault="00980829" w:rsidP="00980829">
      <w:pPr>
        <w:pStyle w:val="ConsPlusNonformat"/>
      </w:pPr>
      <w:r>
        <w:t xml:space="preserve"> ┌──────────────┐  ┌───────────┐  ┌────────────┐  ┌──────────────┐</w:t>
      </w:r>
    </w:p>
    <w:p w:rsidR="00980829" w:rsidRDefault="00980829" w:rsidP="00980829">
      <w:pPr>
        <w:pStyle w:val="ConsPlusNonformat"/>
      </w:pPr>
      <w:r>
        <w:t xml:space="preserve"> │Уведомление об│  │ проверка  │  │  закрытие  │  │Уведомление </w:t>
      </w:r>
      <w:proofErr w:type="gramStart"/>
      <w:r>
        <w:t>об</w:t>
      </w:r>
      <w:proofErr w:type="gramEnd"/>
      <w:r>
        <w:t>│</w:t>
      </w:r>
    </w:p>
    <w:p w:rsidR="00980829" w:rsidRDefault="00980829" w:rsidP="00980829">
      <w:pPr>
        <w:pStyle w:val="ConsPlusNonformat"/>
      </w:pPr>
      <w:r>
        <w:t xml:space="preserve"> │   отказе в   │  │</w:t>
      </w:r>
      <w:proofErr w:type="gramStart"/>
      <w:r>
        <w:t>завершенных</w:t>
      </w:r>
      <w:proofErr w:type="gramEnd"/>
      <w:r>
        <w:t>│  │ разрешения │  │   отказе в   │</w:t>
      </w:r>
    </w:p>
    <w:p w:rsidR="00980829" w:rsidRDefault="00980829" w:rsidP="00980829">
      <w:pPr>
        <w:pStyle w:val="ConsPlusNonformat"/>
      </w:pPr>
      <w:r>
        <w:t xml:space="preserve"> │    выдаче    │&lt;─┤ работ по  │  │на </w:t>
      </w:r>
      <w:proofErr w:type="gramStart"/>
      <w:r>
        <w:t>земляные</w:t>
      </w:r>
      <w:proofErr w:type="gramEnd"/>
      <w:r>
        <w:t xml:space="preserve"> │  │   закрытии   │</w:t>
      </w:r>
    </w:p>
    <w:p w:rsidR="00980829" w:rsidRDefault="00980829" w:rsidP="00980829">
      <w:pPr>
        <w:pStyle w:val="ConsPlusNonformat"/>
      </w:pPr>
      <w:r>
        <w:t xml:space="preserve"> │разрешения на │  │</w:t>
      </w:r>
      <w:proofErr w:type="gramStart"/>
      <w:r>
        <w:t>аналогичным</w:t>
      </w:r>
      <w:proofErr w:type="gramEnd"/>
      <w:r>
        <w:t>│  │   работы   │  │разрешения на │</w:t>
      </w:r>
    </w:p>
    <w:p w:rsidR="00980829" w:rsidRDefault="00980829" w:rsidP="00980829">
      <w:pPr>
        <w:pStyle w:val="ConsPlusNonformat"/>
      </w:pPr>
      <w:r>
        <w:t xml:space="preserve"> │   </w:t>
      </w:r>
      <w:proofErr w:type="gramStart"/>
      <w:r>
        <w:t>земляные</w:t>
      </w:r>
      <w:proofErr w:type="gramEnd"/>
      <w:r>
        <w:t xml:space="preserve">   │  │разрешениям│  │            │  │   земляные   │</w:t>
      </w:r>
    </w:p>
    <w:p w:rsidR="00980829" w:rsidRDefault="00980829" w:rsidP="00980829">
      <w:pPr>
        <w:pStyle w:val="ConsPlusNonformat"/>
      </w:pPr>
      <w:r>
        <w:t xml:space="preserve"> │    работы    │  │           │  │            │  │    </w:t>
      </w:r>
      <w:proofErr w:type="gramStart"/>
      <w:r>
        <w:t>работы</w:t>
      </w:r>
      <w:proofErr w:type="gramEnd"/>
      <w:r>
        <w:t xml:space="preserve">    │</w:t>
      </w:r>
    </w:p>
    <w:p w:rsidR="00980829" w:rsidRDefault="00980829" w:rsidP="00980829">
      <w:pPr>
        <w:pStyle w:val="ConsPlusNonformat"/>
      </w:pPr>
      <w:r>
        <w:t xml:space="preserve"> └──────────────┘  └───────────┘  └────────────┘  └──────────────┘</w:t>
      </w:r>
    </w:p>
    <w:p w:rsidR="00980829" w:rsidRDefault="00980829" w:rsidP="00980829">
      <w:pPr>
        <w:widowControl w:val="0"/>
        <w:autoSpaceDE w:val="0"/>
        <w:autoSpaceDN w:val="0"/>
        <w:adjustRightInd w:val="0"/>
        <w:ind w:firstLine="540"/>
        <w:jc w:val="both"/>
        <w:rPr>
          <w:szCs w:val="24"/>
        </w:rPr>
      </w:pPr>
    </w:p>
    <w:p w:rsidR="00980829" w:rsidRDefault="00980829" w:rsidP="00980829">
      <w:pPr>
        <w:widowControl w:val="0"/>
        <w:autoSpaceDE w:val="0"/>
        <w:autoSpaceDN w:val="0"/>
        <w:adjustRightInd w:val="0"/>
        <w:ind w:firstLine="540"/>
        <w:jc w:val="both"/>
        <w:rPr>
          <w:szCs w:val="24"/>
        </w:rPr>
      </w:pPr>
    </w:p>
    <w:p w:rsidR="00980829" w:rsidRDefault="00980829" w:rsidP="00980829">
      <w:pPr>
        <w:widowControl w:val="0"/>
        <w:pBdr>
          <w:bottom w:val="single" w:sz="6" w:space="0" w:color="auto"/>
        </w:pBdr>
        <w:autoSpaceDE w:val="0"/>
        <w:autoSpaceDN w:val="0"/>
        <w:adjustRightInd w:val="0"/>
        <w:rPr>
          <w:sz w:val="5"/>
          <w:szCs w:val="5"/>
        </w:rPr>
      </w:pPr>
    </w:p>
    <w:p w:rsidR="00980829" w:rsidRDefault="00980829" w:rsidP="00980829"/>
    <w:p w:rsidR="00980829" w:rsidRDefault="00980829" w:rsidP="00980829"/>
    <w:p w:rsidR="00037069" w:rsidRPr="00377C51" w:rsidRDefault="00037069" w:rsidP="00980829">
      <w:pPr>
        <w:contextualSpacing/>
        <w:rPr>
          <w:sz w:val="28"/>
          <w:szCs w:val="28"/>
        </w:rPr>
      </w:pPr>
    </w:p>
    <w:sectPr w:rsidR="00037069" w:rsidRPr="00377C51" w:rsidSect="005F7B1A">
      <w:headerReference w:type="default" r:id="rId15"/>
      <w:pgSz w:w="11906" w:h="16838"/>
      <w:pgMar w:top="1418" w:right="1247"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73" w:rsidRDefault="00282973" w:rsidP="005F7B1A">
      <w:r>
        <w:separator/>
      </w:r>
    </w:p>
  </w:endnote>
  <w:endnote w:type="continuationSeparator" w:id="0">
    <w:p w:rsidR="00282973" w:rsidRDefault="00282973" w:rsidP="005F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73" w:rsidRDefault="00282973" w:rsidP="005F7B1A">
      <w:r>
        <w:separator/>
      </w:r>
    </w:p>
  </w:footnote>
  <w:footnote w:type="continuationSeparator" w:id="0">
    <w:p w:rsidR="00282973" w:rsidRDefault="00282973" w:rsidP="005F7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581357"/>
      <w:docPartObj>
        <w:docPartGallery w:val="Page Numbers (Top of Page)"/>
        <w:docPartUnique/>
      </w:docPartObj>
    </w:sdtPr>
    <w:sdtEndPr/>
    <w:sdtContent>
      <w:p w:rsidR="0090408D" w:rsidRDefault="0090408D">
        <w:pPr>
          <w:pStyle w:val="a9"/>
          <w:jc w:val="center"/>
        </w:pPr>
        <w:r>
          <w:fldChar w:fldCharType="begin"/>
        </w:r>
        <w:r>
          <w:instrText>PAGE   \* MERGEFORMAT</w:instrText>
        </w:r>
        <w:r>
          <w:fldChar w:fldCharType="separate"/>
        </w:r>
        <w:r w:rsidR="00F40E8A">
          <w:rPr>
            <w:noProof/>
          </w:rPr>
          <w:t>2</w:t>
        </w:r>
        <w:r>
          <w:fldChar w:fldCharType="end"/>
        </w:r>
      </w:p>
    </w:sdtContent>
  </w:sdt>
  <w:p w:rsidR="0090408D" w:rsidRDefault="009040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7A3A17"/>
    <w:multiLevelType w:val="hybridMultilevel"/>
    <w:tmpl w:val="2CC28312"/>
    <w:lvl w:ilvl="0" w:tplc="1D5A573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F0"/>
    <w:rsid w:val="000251C1"/>
    <w:rsid w:val="00037069"/>
    <w:rsid w:val="000441E4"/>
    <w:rsid w:val="000775DD"/>
    <w:rsid w:val="000C39C4"/>
    <w:rsid w:val="00104B8A"/>
    <w:rsid w:val="00112801"/>
    <w:rsid w:val="00127129"/>
    <w:rsid w:val="0013629C"/>
    <w:rsid w:val="00146D5F"/>
    <w:rsid w:val="00162537"/>
    <w:rsid w:val="001F260D"/>
    <w:rsid w:val="00233603"/>
    <w:rsid w:val="00282973"/>
    <w:rsid w:val="00294F02"/>
    <w:rsid w:val="00371715"/>
    <w:rsid w:val="00377C51"/>
    <w:rsid w:val="0039610A"/>
    <w:rsid w:val="003A2C11"/>
    <w:rsid w:val="003E5C02"/>
    <w:rsid w:val="003F43ED"/>
    <w:rsid w:val="00576976"/>
    <w:rsid w:val="005A4005"/>
    <w:rsid w:val="005F7B1A"/>
    <w:rsid w:val="007D4C54"/>
    <w:rsid w:val="0080346D"/>
    <w:rsid w:val="008326D6"/>
    <w:rsid w:val="008335ED"/>
    <w:rsid w:val="008577F1"/>
    <w:rsid w:val="0088079E"/>
    <w:rsid w:val="008D7CF0"/>
    <w:rsid w:val="0090408D"/>
    <w:rsid w:val="00913295"/>
    <w:rsid w:val="00941915"/>
    <w:rsid w:val="00980829"/>
    <w:rsid w:val="009920E2"/>
    <w:rsid w:val="00993FBF"/>
    <w:rsid w:val="009C1AA3"/>
    <w:rsid w:val="009C5F19"/>
    <w:rsid w:val="009F3783"/>
    <w:rsid w:val="00A54D90"/>
    <w:rsid w:val="00A648AC"/>
    <w:rsid w:val="00A66FFD"/>
    <w:rsid w:val="00A80E34"/>
    <w:rsid w:val="00A9048B"/>
    <w:rsid w:val="00B27916"/>
    <w:rsid w:val="00B774D9"/>
    <w:rsid w:val="00BD2F85"/>
    <w:rsid w:val="00C11EAB"/>
    <w:rsid w:val="00C14FFA"/>
    <w:rsid w:val="00C4019E"/>
    <w:rsid w:val="00C92D1B"/>
    <w:rsid w:val="00CF6A3A"/>
    <w:rsid w:val="00D018F7"/>
    <w:rsid w:val="00D27937"/>
    <w:rsid w:val="00D564AA"/>
    <w:rsid w:val="00D6749F"/>
    <w:rsid w:val="00DA7C13"/>
    <w:rsid w:val="00E2678B"/>
    <w:rsid w:val="00E269E5"/>
    <w:rsid w:val="00E42F3F"/>
    <w:rsid w:val="00EA1C8A"/>
    <w:rsid w:val="00F15DB8"/>
    <w:rsid w:val="00F40E8A"/>
    <w:rsid w:val="00F527DA"/>
    <w:rsid w:val="00F5733B"/>
    <w:rsid w:val="00F65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37"/>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377C51"/>
    <w:pPr>
      <w:keepNext/>
      <w:suppressAutoHyphens w:val="0"/>
      <w:jc w:val="center"/>
      <w:outlineLvl w:val="0"/>
    </w:pPr>
    <w:rPr>
      <w:b/>
      <w:sz w:val="28"/>
      <w:szCs w:val="32"/>
      <w:lang w:eastAsia="ru-RU"/>
    </w:rPr>
  </w:style>
  <w:style w:type="paragraph" w:styleId="2">
    <w:name w:val="heading 2"/>
    <w:basedOn w:val="a"/>
    <w:next w:val="a"/>
    <w:link w:val="20"/>
    <w:qFormat/>
    <w:rsid w:val="00377C51"/>
    <w:pPr>
      <w:keepNext/>
      <w:suppressAutoHyphens w:val="0"/>
      <w:jc w:val="center"/>
      <w:outlineLvl w:val="1"/>
    </w:pPr>
    <w:rPr>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D27937"/>
    <w:rPr>
      <w:sz w:val="25"/>
      <w:szCs w:val="25"/>
      <w:shd w:val="clear" w:color="auto" w:fill="FFFFFF"/>
    </w:rPr>
  </w:style>
  <w:style w:type="paragraph" w:customStyle="1" w:styleId="4">
    <w:name w:val="Основной текст4"/>
    <w:basedOn w:val="a"/>
    <w:link w:val="a3"/>
    <w:rsid w:val="00D27937"/>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paragraph" w:customStyle="1" w:styleId="ConsPlusNormal">
    <w:name w:val="ConsPlusNormal"/>
    <w:rsid w:val="00DA7C1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C14FFA"/>
    <w:rPr>
      <w:rFonts w:ascii="Tahoma" w:hAnsi="Tahoma" w:cs="Tahoma"/>
      <w:sz w:val="16"/>
      <w:szCs w:val="16"/>
    </w:rPr>
  </w:style>
  <w:style w:type="character" w:customStyle="1" w:styleId="a5">
    <w:name w:val="Текст выноски Знак"/>
    <w:basedOn w:val="a0"/>
    <w:link w:val="a4"/>
    <w:uiPriority w:val="99"/>
    <w:semiHidden/>
    <w:rsid w:val="00C14FFA"/>
    <w:rPr>
      <w:rFonts w:ascii="Tahoma" w:eastAsia="Times New Roman" w:hAnsi="Tahoma" w:cs="Tahoma"/>
      <w:sz w:val="16"/>
      <w:szCs w:val="16"/>
      <w:lang w:eastAsia="ar-SA"/>
    </w:rPr>
  </w:style>
  <w:style w:type="paragraph" w:styleId="3">
    <w:name w:val="Body Text 3"/>
    <w:basedOn w:val="a"/>
    <w:link w:val="30"/>
    <w:rsid w:val="00576976"/>
    <w:pPr>
      <w:suppressAutoHyphens w:val="0"/>
      <w:spacing w:after="120"/>
    </w:pPr>
    <w:rPr>
      <w:sz w:val="16"/>
      <w:szCs w:val="16"/>
      <w:lang w:eastAsia="ru-RU"/>
    </w:rPr>
  </w:style>
  <w:style w:type="character" w:customStyle="1" w:styleId="30">
    <w:name w:val="Основной текст 3 Знак"/>
    <w:basedOn w:val="a0"/>
    <w:link w:val="3"/>
    <w:rsid w:val="00576976"/>
    <w:rPr>
      <w:rFonts w:ascii="Times New Roman" w:eastAsia="Times New Roman" w:hAnsi="Times New Roman" w:cs="Times New Roman"/>
      <w:sz w:val="16"/>
      <w:szCs w:val="16"/>
      <w:lang w:eastAsia="ru-RU"/>
    </w:rPr>
  </w:style>
  <w:style w:type="character" w:styleId="a6">
    <w:name w:val="Hyperlink"/>
    <w:uiPriority w:val="99"/>
    <w:rsid w:val="00162537"/>
    <w:rPr>
      <w:rFonts w:cs="Times New Roman"/>
      <w:color w:val="0000FF"/>
      <w:u w:val="single"/>
    </w:rPr>
  </w:style>
  <w:style w:type="character" w:customStyle="1" w:styleId="10">
    <w:name w:val="Заголовок 1 Знак"/>
    <w:basedOn w:val="a0"/>
    <w:link w:val="1"/>
    <w:rsid w:val="00377C51"/>
    <w:rPr>
      <w:rFonts w:ascii="Times New Roman" w:eastAsia="Times New Roman" w:hAnsi="Times New Roman" w:cs="Times New Roman"/>
      <w:b/>
      <w:sz w:val="28"/>
      <w:szCs w:val="32"/>
      <w:lang w:eastAsia="ru-RU"/>
    </w:rPr>
  </w:style>
  <w:style w:type="character" w:customStyle="1" w:styleId="20">
    <w:name w:val="Заголовок 2 Знак"/>
    <w:basedOn w:val="a0"/>
    <w:link w:val="2"/>
    <w:rsid w:val="00377C51"/>
    <w:rPr>
      <w:rFonts w:ascii="Times New Roman" w:eastAsia="Times New Roman" w:hAnsi="Times New Roman" w:cs="Times New Roman"/>
      <w:sz w:val="28"/>
      <w:szCs w:val="32"/>
      <w:lang w:eastAsia="ru-RU"/>
    </w:rPr>
  </w:style>
  <w:style w:type="paragraph" w:styleId="a7">
    <w:name w:val="Title"/>
    <w:basedOn w:val="a"/>
    <w:link w:val="a8"/>
    <w:qFormat/>
    <w:rsid w:val="00377C51"/>
    <w:pPr>
      <w:suppressAutoHyphens w:val="0"/>
      <w:jc w:val="center"/>
    </w:pPr>
    <w:rPr>
      <w:sz w:val="28"/>
      <w:szCs w:val="32"/>
      <w:lang w:eastAsia="ru-RU"/>
    </w:rPr>
  </w:style>
  <w:style w:type="character" w:customStyle="1" w:styleId="a8">
    <w:name w:val="Название Знак"/>
    <w:basedOn w:val="a0"/>
    <w:link w:val="a7"/>
    <w:rsid w:val="00377C51"/>
    <w:rPr>
      <w:rFonts w:ascii="Times New Roman" w:eastAsia="Times New Roman" w:hAnsi="Times New Roman" w:cs="Times New Roman"/>
      <w:sz w:val="28"/>
      <w:szCs w:val="32"/>
      <w:lang w:eastAsia="ru-RU"/>
    </w:rPr>
  </w:style>
  <w:style w:type="paragraph" w:styleId="a9">
    <w:name w:val="header"/>
    <w:basedOn w:val="a"/>
    <w:link w:val="aa"/>
    <w:uiPriority w:val="99"/>
    <w:unhideWhenUsed/>
    <w:rsid w:val="005F7B1A"/>
    <w:pPr>
      <w:tabs>
        <w:tab w:val="center" w:pos="4677"/>
        <w:tab w:val="right" w:pos="9355"/>
      </w:tabs>
    </w:pPr>
  </w:style>
  <w:style w:type="character" w:customStyle="1" w:styleId="aa">
    <w:name w:val="Верхний колонтитул Знак"/>
    <w:basedOn w:val="a0"/>
    <w:link w:val="a9"/>
    <w:uiPriority w:val="99"/>
    <w:rsid w:val="005F7B1A"/>
    <w:rPr>
      <w:rFonts w:ascii="Times New Roman" w:eastAsia="Times New Roman" w:hAnsi="Times New Roman" w:cs="Times New Roman"/>
      <w:sz w:val="24"/>
      <w:szCs w:val="20"/>
      <w:lang w:eastAsia="ar-SA"/>
    </w:rPr>
  </w:style>
  <w:style w:type="paragraph" w:styleId="ab">
    <w:name w:val="footer"/>
    <w:basedOn w:val="a"/>
    <w:link w:val="ac"/>
    <w:uiPriority w:val="99"/>
    <w:unhideWhenUsed/>
    <w:rsid w:val="005F7B1A"/>
    <w:pPr>
      <w:tabs>
        <w:tab w:val="center" w:pos="4677"/>
        <w:tab w:val="right" w:pos="9355"/>
      </w:tabs>
    </w:pPr>
  </w:style>
  <w:style w:type="character" w:customStyle="1" w:styleId="ac">
    <w:name w:val="Нижний колонтитул Знак"/>
    <w:basedOn w:val="a0"/>
    <w:link w:val="ab"/>
    <w:uiPriority w:val="99"/>
    <w:rsid w:val="005F7B1A"/>
    <w:rPr>
      <w:rFonts w:ascii="Times New Roman" w:eastAsia="Times New Roman" w:hAnsi="Times New Roman" w:cs="Times New Roman"/>
      <w:sz w:val="24"/>
      <w:szCs w:val="20"/>
      <w:lang w:eastAsia="ar-SA"/>
    </w:rPr>
  </w:style>
  <w:style w:type="paragraph" w:customStyle="1" w:styleId="ConsPlusCell">
    <w:name w:val="ConsPlusCell"/>
    <w:uiPriority w:val="99"/>
    <w:rsid w:val="009808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808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37"/>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377C51"/>
    <w:pPr>
      <w:keepNext/>
      <w:suppressAutoHyphens w:val="0"/>
      <w:jc w:val="center"/>
      <w:outlineLvl w:val="0"/>
    </w:pPr>
    <w:rPr>
      <w:b/>
      <w:sz w:val="28"/>
      <w:szCs w:val="32"/>
      <w:lang w:eastAsia="ru-RU"/>
    </w:rPr>
  </w:style>
  <w:style w:type="paragraph" w:styleId="2">
    <w:name w:val="heading 2"/>
    <w:basedOn w:val="a"/>
    <w:next w:val="a"/>
    <w:link w:val="20"/>
    <w:qFormat/>
    <w:rsid w:val="00377C51"/>
    <w:pPr>
      <w:keepNext/>
      <w:suppressAutoHyphens w:val="0"/>
      <w:jc w:val="center"/>
      <w:outlineLvl w:val="1"/>
    </w:pPr>
    <w:rPr>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D27937"/>
    <w:rPr>
      <w:sz w:val="25"/>
      <w:szCs w:val="25"/>
      <w:shd w:val="clear" w:color="auto" w:fill="FFFFFF"/>
    </w:rPr>
  </w:style>
  <w:style w:type="paragraph" w:customStyle="1" w:styleId="4">
    <w:name w:val="Основной текст4"/>
    <w:basedOn w:val="a"/>
    <w:link w:val="a3"/>
    <w:rsid w:val="00D27937"/>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paragraph" w:customStyle="1" w:styleId="ConsPlusNormal">
    <w:name w:val="ConsPlusNormal"/>
    <w:rsid w:val="00DA7C1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C14FFA"/>
    <w:rPr>
      <w:rFonts w:ascii="Tahoma" w:hAnsi="Tahoma" w:cs="Tahoma"/>
      <w:sz w:val="16"/>
      <w:szCs w:val="16"/>
    </w:rPr>
  </w:style>
  <w:style w:type="character" w:customStyle="1" w:styleId="a5">
    <w:name w:val="Текст выноски Знак"/>
    <w:basedOn w:val="a0"/>
    <w:link w:val="a4"/>
    <w:uiPriority w:val="99"/>
    <w:semiHidden/>
    <w:rsid w:val="00C14FFA"/>
    <w:rPr>
      <w:rFonts w:ascii="Tahoma" w:eastAsia="Times New Roman" w:hAnsi="Tahoma" w:cs="Tahoma"/>
      <w:sz w:val="16"/>
      <w:szCs w:val="16"/>
      <w:lang w:eastAsia="ar-SA"/>
    </w:rPr>
  </w:style>
  <w:style w:type="paragraph" w:styleId="3">
    <w:name w:val="Body Text 3"/>
    <w:basedOn w:val="a"/>
    <w:link w:val="30"/>
    <w:rsid w:val="00576976"/>
    <w:pPr>
      <w:suppressAutoHyphens w:val="0"/>
      <w:spacing w:after="120"/>
    </w:pPr>
    <w:rPr>
      <w:sz w:val="16"/>
      <w:szCs w:val="16"/>
      <w:lang w:eastAsia="ru-RU"/>
    </w:rPr>
  </w:style>
  <w:style w:type="character" w:customStyle="1" w:styleId="30">
    <w:name w:val="Основной текст 3 Знак"/>
    <w:basedOn w:val="a0"/>
    <w:link w:val="3"/>
    <w:rsid w:val="00576976"/>
    <w:rPr>
      <w:rFonts w:ascii="Times New Roman" w:eastAsia="Times New Roman" w:hAnsi="Times New Roman" w:cs="Times New Roman"/>
      <w:sz w:val="16"/>
      <w:szCs w:val="16"/>
      <w:lang w:eastAsia="ru-RU"/>
    </w:rPr>
  </w:style>
  <w:style w:type="character" w:styleId="a6">
    <w:name w:val="Hyperlink"/>
    <w:uiPriority w:val="99"/>
    <w:rsid w:val="00162537"/>
    <w:rPr>
      <w:rFonts w:cs="Times New Roman"/>
      <w:color w:val="0000FF"/>
      <w:u w:val="single"/>
    </w:rPr>
  </w:style>
  <w:style w:type="character" w:customStyle="1" w:styleId="10">
    <w:name w:val="Заголовок 1 Знак"/>
    <w:basedOn w:val="a0"/>
    <w:link w:val="1"/>
    <w:rsid w:val="00377C51"/>
    <w:rPr>
      <w:rFonts w:ascii="Times New Roman" w:eastAsia="Times New Roman" w:hAnsi="Times New Roman" w:cs="Times New Roman"/>
      <w:b/>
      <w:sz w:val="28"/>
      <w:szCs w:val="32"/>
      <w:lang w:eastAsia="ru-RU"/>
    </w:rPr>
  </w:style>
  <w:style w:type="character" w:customStyle="1" w:styleId="20">
    <w:name w:val="Заголовок 2 Знак"/>
    <w:basedOn w:val="a0"/>
    <w:link w:val="2"/>
    <w:rsid w:val="00377C51"/>
    <w:rPr>
      <w:rFonts w:ascii="Times New Roman" w:eastAsia="Times New Roman" w:hAnsi="Times New Roman" w:cs="Times New Roman"/>
      <w:sz w:val="28"/>
      <w:szCs w:val="32"/>
      <w:lang w:eastAsia="ru-RU"/>
    </w:rPr>
  </w:style>
  <w:style w:type="paragraph" w:styleId="a7">
    <w:name w:val="Title"/>
    <w:basedOn w:val="a"/>
    <w:link w:val="a8"/>
    <w:qFormat/>
    <w:rsid w:val="00377C51"/>
    <w:pPr>
      <w:suppressAutoHyphens w:val="0"/>
      <w:jc w:val="center"/>
    </w:pPr>
    <w:rPr>
      <w:sz w:val="28"/>
      <w:szCs w:val="32"/>
      <w:lang w:eastAsia="ru-RU"/>
    </w:rPr>
  </w:style>
  <w:style w:type="character" w:customStyle="1" w:styleId="a8">
    <w:name w:val="Название Знак"/>
    <w:basedOn w:val="a0"/>
    <w:link w:val="a7"/>
    <w:rsid w:val="00377C51"/>
    <w:rPr>
      <w:rFonts w:ascii="Times New Roman" w:eastAsia="Times New Roman" w:hAnsi="Times New Roman" w:cs="Times New Roman"/>
      <w:sz w:val="28"/>
      <w:szCs w:val="32"/>
      <w:lang w:eastAsia="ru-RU"/>
    </w:rPr>
  </w:style>
  <w:style w:type="paragraph" w:styleId="a9">
    <w:name w:val="header"/>
    <w:basedOn w:val="a"/>
    <w:link w:val="aa"/>
    <w:uiPriority w:val="99"/>
    <w:unhideWhenUsed/>
    <w:rsid w:val="005F7B1A"/>
    <w:pPr>
      <w:tabs>
        <w:tab w:val="center" w:pos="4677"/>
        <w:tab w:val="right" w:pos="9355"/>
      </w:tabs>
    </w:pPr>
  </w:style>
  <w:style w:type="character" w:customStyle="1" w:styleId="aa">
    <w:name w:val="Верхний колонтитул Знак"/>
    <w:basedOn w:val="a0"/>
    <w:link w:val="a9"/>
    <w:uiPriority w:val="99"/>
    <w:rsid w:val="005F7B1A"/>
    <w:rPr>
      <w:rFonts w:ascii="Times New Roman" w:eastAsia="Times New Roman" w:hAnsi="Times New Roman" w:cs="Times New Roman"/>
      <w:sz w:val="24"/>
      <w:szCs w:val="20"/>
      <w:lang w:eastAsia="ar-SA"/>
    </w:rPr>
  </w:style>
  <w:style w:type="paragraph" w:styleId="ab">
    <w:name w:val="footer"/>
    <w:basedOn w:val="a"/>
    <w:link w:val="ac"/>
    <w:uiPriority w:val="99"/>
    <w:unhideWhenUsed/>
    <w:rsid w:val="005F7B1A"/>
    <w:pPr>
      <w:tabs>
        <w:tab w:val="center" w:pos="4677"/>
        <w:tab w:val="right" w:pos="9355"/>
      </w:tabs>
    </w:pPr>
  </w:style>
  <w:style w:type="character" w:customStyle="1" w:styleId="ac">
    <w:name w:val="Нижний колонтитул Знак"/>
    <w:basedOn w:val="a0"/>
    <w:link w:val="ab"/>
    <w:uiPriority w:val="99"/>
    <w:rsid w:val="005F7B1A"/>
    <w:rPr>
      <w:rFonts w:ascii="Times New Roman" w:eastAsia="Times New Roman" w:hAnsi="Times New Roman" w:cs="Times New Roman"/>
      <w:sz w:val="24"/>
      <w:szCs w:val="20"/>
      <w:lang w:eastAsia="ar-SA"/>
    </w:rPr>
  </w:style>
  <w:style w:type="paragraph" w:customStyle="1" w:styleId="ConsPlusCell">
    <w:name w:val="ConsPlusCell"/>
    <w:uiPriority w:val="99"/>
    <w:rsid w:val="009808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808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37F0DDA5464266422A9FF5FF44BAC44444AC100F5D24B33D48D30DB42E9D6910609E37DA4DE9C1DZ3G" TargetMode="External"/><Relationship Id="rId13" Type="http://schemas.openxmlformats.org/officeDocument/2006/relationships/hyperlink" Target="consultantplus://offline/ref=04D37F0DDA5464266422A9E95C981CA3434B1CC50FF1DC1D6B8BD66D8C4BE381D64950A139A9DF95D7ACAF17Z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4D37F0DDA5464266422A9FF5FF44BAC44444AC100F5D24B33D48D30DB42E9D6910609E617Z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D37F0DDA5464266422A9FF5FF44BAC44444AC100F5D24B33D48D30DB42E9D6910609E37DA4DE9C1DZ3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4D37F0DDA5464266422A9FF5FF44BAC444546C008F1D24B33D48D30DB14Z2G" TargetMode="Externa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hyperlink" Target="consultantplus://offline/ref=BA54562688604826F49B79CE04A8AFD00531D8D57F1A5EB15C251ED4BF714191388367DB8E4992B21E762822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8627</Words>
  <Characters>49178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Ремнёва Т.С.</dc:creator>
  <cp:lastModifiedBy>Зина</cp:lastModifiedBy>
  <cp:revision>3</cp:revision>
  <cp:lastPrinted>2015-08-11T06:41:00Z</cp:lastPrinted>
  <dcterms:created xsi:type="dcterms:W3CDTF">2017-10-30T05:20:00Z</dcterms:created>
  <dcterms:modified xsi:type="dcterms:W3CDTF">2017-10-30T07:12:00Z</dcterms:modified>
</cp:coreProperties>
</file>